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1844" w14:textId="77777777" w:rsidR="00104B6B" w:rsidRPr="001E2E06" w:rsidRDefault="00883180">
      <w:pPr>
        <w:pStyle w:val="BodyText"/>
        <w:ind w:left="3835" w:firstLine="0"/>
        <w:rPr>
          <w:rFonts w:asciiTheme="minorHAnsi" w:hAnsiTheme="minorHAnsi" w:cstheme="minorHAnsi"/>
          <w:sz w:val="20"/>
        </w:rPr>
      </w:pPr>
      <w:r w:rsidRPr="001E2E06">
        <w:rPr>
          <w:rFonts w:asciiTheme="minorHAnsi" w:hAnsiTheme="minorHAnsi" w:cstheme="minorHAnsi"/>
          <w:noProof/>
          <w:sz w:val="20"/>
        </w:rPr>
        <w:drawing>
          <wp:inline distT="0" distB="0" distL="0" distR="0" wp14:anchorId="75A31883" wp14:editId="75A31884">
            <wp:extent cx="2122116"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22116" cy="1024127"/>
                    </a:xfrm>
                    <a:prstGeom prst="rect">
                      <a:avLst/>
                    </a:prstGeom>
                  </pic:spPr>
                </pic:pic>
              </a:graphicData>
            </a:graphic>
          </wp:inline>
        </w:drawing>
      </w:r>
    </w:p>
    <w:p w14:paraId="75A31845" w14:textId="77777777" w:rsidR="00104B6B" w:rsidRPr="001E2E06" w:rsidRDefault="00104B6B">
      <w:pPr>
        <w:pStyle w:val="BodyText"/>
        <w:spacing w:before="5"/>
        <w:ind w:left="0" w:firstLine="0"/>
        <w:rPr>
          <w:rFonts w:asciiTheme="minorHAnsi" w:hAnsiTheme="minorHAnsi" w:cstheme="minorHAnsi"/>
          <w:sz w:val="14"/>
        </w:rPr>
      </w:pPr>
    </w:p>
    <w:p w14:paraId="75A31846" w14:textId="77777777" w:rsidR="00104B6B" w:rsidRPr="001E2E06" w:rsidRDefault="00883180">
      <w:pPr>
        <w:spacing w:before="100"/>
        <w:ind w:left="2357" w:right="788" w:hanging="2000"/>
        <w:rPr>
          <w:rFonts w:asciiTheme="minorHAnsi" w:hAnsiTheme="minorHAnsi" w:cstheme="minorHAnsi"/>
          <w:sz w:val="32"/>
        </w:rPr>
      </w:pPr>
      <w:r w:rsidRPr="001E2E06">
        <w:rPr>
          <w:rFonts w:asciiTheme="minorHAnsi" w:hAnsiTheme="minorHAnsi" w:cstheme="minorHAnsi"/>
          <w:sz w:val="32"/>
        </w:rPr>
        <w:t>Postdoctoral Fellowship in Implementation Science, Quality Improvement, and Evidence-Based Child and Adolescent Therapy</w:t>
      </w:r>
    </w:p>
    <w:p w14:paraId="75A31847" w14:textId="77777777" w:rsidR="00104B6B" w:rsidRPr="001E2E06" w:rsidRDefault="00883180">
      <w:pPr>
        <w:pStyle w:val="Heading1"/>
        <w:spacing w:before="254"/>
        <w:rPr>
          <w:rFonts w:asciiTheme="minorHAnsi" w:hAnsiTheme="minorHAnsi" w:cstheme="minorHAnsi"/>
        </w:rPr>
      </w:pPr>
      <w:r w:rsidRPr="001E2E06">
        <w:rPr>
          <w:rFonts w:asciiTheme="minorHAnsi" w:hAnsiTheme="minorHAnsi" w:cstheme="minorHAnsi"/>
        </w:rPr>
        <w:t>Summary</w:t>
      </w:r>
    </w:p>
    <w:p w14:paraId="75A31848" w14:textId="4E7C25B2" w:rsidR="00104B6B" w:rsidRPr="001E2E06" w:rsidRDefault="00883180">
      <w:pPr>
        <w:pStyle w:val="BodyText"/>
        <w:ind w:left="120" w:right="505" w:firstLine="0"/>
        <w:rPr>
          <w:rFonts w:asciiTheme="minorHAnsi" w:hAnsiTheme="minorHAnsi" w:cstheme="minorHAnsi"/>
        </w:rPr>
      </w:pPr>
      <w:r w:rsidRPr="001E2E06">
        <w:rPr>
          <w:rFonts w:asciiTheme="minorHAnsi" w:hAnsiTheme="minorHAnsi" w:cstheme="minorHAnsi"/>
        </w:rPr>
        <w:t>The Baker Center for Children and Families (previously Judge Baker Children’s Center), a Harvard Medical School Affiliate, is accepting applications for a one (1) year joint implementation science/clinical postdoctoral fellowship. BCCF is an established center of excellence for implementation, training, quality improvement, and service initiatives focused on improving behavioral health for children and adolescents</w:t>
      </w:r>
      <w:r w:rsidR="00761084" w:rsidRPr="001E2E06">
        <w:rPr>
          <w:rFonts w:asciiTheme="minorHAnsi" w:hAnsiTheme="minorHAnsi" w:cstheme="minorHAnsi"/>
        </w:rPr>
        <w:t xml:space="preserve"> through the Quality Care Initiative (QCI)</w:t>
      </w:r>
      <w:r w:rsidRPr="001E2E06">
        <w:rPr>
          <w:rFonts w:asciiTheme="minorHAnsi" w:hAnsiTheme="minorHAnsi" w:cstheme="minorHAnsi"/>
        </w:rPr>
        <w:t>. BCCF is also home of the Center for Effective Therapy, an outpatient direct service provider for children and adolescents ages 2-19. Clinicians utilize evidence-based treatments for some of the most common presenting problems including anxiety, depression, traumatic stress, and disruptive behavior.</w:t>
      </w:r>
    </w:p>
    <w:p w14:paraId="75A31849" w14:textId="77777777" w:rsidR="00104B6B" w:rsidRPr="001E2E06" w:rsidRDefault="00104B6B">
      <w:pPr>
        <w:pStyle w:val="BodyText"/>
        <w:spacing w:before="8"/>
        <w:ind w:left="0" w:firstLine="0"/>
        <w:rPr>
          <w:rFonts w:asciiTheme="minorHAnsi" w:hAnsiTheme="minorHAnsi" w:cstheme="minorHAnsi"/>
          <w:sz w:val="21"/>
        </w:rPr>
      </w:pPr>
    </w:p>
    <w:p w14:paraId="75A3184A" w14:textId="566AD996" w:rsidR="00104B6B" w:rsidRPr="001E2E06" w:rsidRDefault="00883180">
      <w:pPr>
        <w:pStyle w:val="BodyText"/>
        <w:ind w:left="120" w:right="103" w:firstLine="0"/>
        <w:rPr>
          <w:rFonts w:asciiTheme="minorHAnsi" w:hAnsiTheme="minorHAnsi" w:cstheme="minorHAnsi"/>
        </w:rPr>
      </w:pPr>
      <w:r w:rsidRPr="001E2E06">
        <w:rPr>
          <w:rFonts w:asciiTheme="minorHAnsi" w:hAnsiTheme="minorHAnsi" w:cstheme="minorHAnsi"/>
        </w:rPr>
        <w:t>The postdoctoral fellow will assist with behavioral health implementation and quality improvement initiatives. The primary responsibility of the postdoctoral fellow will be to collaborate with t</w:t>
      </w:r>
      <w:r w:rsidR="0043798F" w:rsidRPr="001E2E06">
        <w:rPr>
          <w:rFonts w:asciiTheme="minorHAnsi" w:hAnsiTheme="minorHAnsi" w:cstheme="minorHAnsi"/>
        </w:rPr>
        <w:t>he Quality Care Initiative t</w:t>
      </w:r>
      <w:r w:rsidRPr="001E2E06">
        <w:rPr>
          <w:rFonts w:asciiTheme="minorHAnsi" w:hAnsiTheme="minorHAnsi" w:cstheme="minorHAnsi"/>
        </w:rPr>
        <w:t xml:space="preserve">o carry out an array of activities, including implementation and quality improvement activities, </w:t>
      </w:r>
      <w:r w:rsidR="001768CB" w:rsidRPr="001E2E06">
        <w:rPr>
          <w:rFonts w:asciiTheme="minorHAnsi" w:hAnsiTheme="minorHAnsi" w:cstheme="minorHAnsi"/>
        </w:rPr>
        <w:t xml:space="preserve">connecting with </w:t>
      </w:r>
      <w:r w:rsidRPr="001E2E06">
        <w:rPr>
          <w:rFonts w:asciiTheme="minorHAnsi" w:hAnsiTheme="minorHAnsi" w:cstheme="minorHAnsi"/>
        </w:rPr>
        <w:t xml:space="preserve">project staff, </w:t>
      </w:r>
      <w:r w:rsidRPr="001E2E06">
        <w:rPr>
          <w:rFonts w:asciiTheme="minorHAnsi" w:hAnsiTheme="minorHAnsi" w:cstheme="minorHAnsi"/>
        </w:rPr>
        <w:t xml:space="preserve">trainers, and community partners receiving training and/or technical assistance. The postdoctoral fellow will also provide technical assistance and support as needed to promote quality improvement. </w:t>
      </w:r>
      <w:r w:rsidR="00B85B4A" w:rsidRPr="001E2E06">
        <w:rPr>
          <w:rFonts w:asciiTheme="minorHAnsi" w:hAnsiTheme="minorHAnsi" w:cstheme="minorHAnsi"/>
        </w:rPr>
        <w:t>T</w:t>
      </w:r>
      <w:r w:rsidRPr="001E2E06">
        <w:rPr>
          <w:rFonts w:asciiTheme="minorHAnsi" w:hAnsiTheme="minorHAnsi" w:cstheme="minorHAnsi"/>
        </w:rPr>
        <w:t xml:space="preserve">he postdoctoral fellow will also receive training and supervision in evidence-based models for child and adolescent therapy for those </w:t>
      </w:r>
      <w:proofErr w:type="gramStart"/>
      <w:r w:rsidRPr="001E2E06">
        <w:rPr>
          <w:rFonts w:asciiTheme="minorHAnsi" w:hAnsiTheme="minorHAnsi" w:cstheme="minorHAnsi"/>
        </w:rPr>
        <w:t>applicants</w:t>
      </w:r>
      <w:proofErr w:type="gramEnd"/>
      <w:r w:rsidRPr="001E2E06">
        <w:rPr>
          <w:rFonts w:asciiTheme="minorHAnsi" w:hAnsiTheme="minorHAnsi" w:cstheme="minorHAnsi"/>
        </w:rPr>
        <w:t xml:space="preserve"> seeking hours towards Massachusetts psychology licensure. Specific training towards certification in the Modular Approach to Therapy for Children (MATCH) </w:t>
      </w:r>
      <w:r w:rsidRPr="001E2E06">
        <w:rPr>
          <w:rFonts w:asciiTheme="minorHAnsi" w:hAnsiTheme="minorHAnsi" w:cstheme="minorHAnsi"/>
        </w:rPr>
        <w:t>will be available. The applicant will spend 50% within the Center for Effective Therapy and 50% working on implementation and quality improvement initiatives. Appointment as a fellow at Harvard Medical School is available for the qualified successful</w:t>
      </w:r>
      <w:r w:rsidRPr="001E2E06">
        <w:rPr>
          <w:rFonts w:asciiTheme="minorHAnsi" w:hAnsiTheme="minorHAnsi" w:cstheme="minorHAnsi"/>
          <w:spacing w:val="-1"/>
        </w:rPr>
        <w:t xml:space="preserve"> </w:t>
      </w:r>
      <w:r w:rsidRPr="001E2E06">
        <w:rPr>
          <w:rFonts w:asciiTheme="minorHAnsi" w:hAnsiTheme="minorHAnsi" w:cstheme="minorHAnsi"/>
        </w:rPr>
        <w:t>applicant.</w:t>
      </w:r>
    </w:p>
    <w:p w14:paraId="75A3184B" w14:textId="77777777" w:rsidR="00104B6B" w:rsidRPr="001E2E06" w:rsidRDefault="00104B6B">
      <w:pPr>
        <w:pStyle w:val="BodyText"/>
        <w:spacing w:before="9"/>
        <w:ind w:left="0" w:firstLine="0"/>
        <w:rPr>
          <w:rFonts w:asciiTheme="minorHAnsi" w:hAnsiTheme="minorHAnsi" w:cstheme="minorHAnsi"/>
        </w:rPr>
      </w:pPr>
    </w:p>
    <w:p w14:paraId="75A3184C" w14:textId="77777777" w:rsidR="00104B6B" w:rsidRPr="001E2E06" w:rsidRDefault="00883180">
      <w:pPr>
        <w:pStyle w:val="Heading1"/>
        <w:rPr>
          <w:rFonts w:asciiTheme="minorHAnsi" w:hAnsiTheme="minorHAnsi" w:cstheme="minorHAnsi"/>
        </w:rPr>
      </w:pPr>
      <w:r w:rsidRPr="001E2E06">
        <w:rPr>
          <w:rFonts w:asciiTheme="minorHAnsi" w:hAnsiTheme="minorHAnsi" w:cstheme="minorHAnsi"/>
        </w:rPr>
        <w:t>Essential Duties &amp; Responsibilities:</w:t>
      </w:r>
    </w:p>
    <w:p w14:paraId="75A3184D" w14:textId="77777777" w:rsidR="00104B6B" w:rsidRPr="001E2E06" w:rsidRDefault="00883180">
      <w:pPr>
        <w:pStyle w:val="ListParagraph"/>
        <w:numPr>
          <w:ilvl w:val="0"/>
          <w:numId w:val="1"/>
        </w:numPr>
        <w:tabs>
          <w:tab w:val="left" w:pos="840"/>
          <w:tab w:val="left" w:pos="841"/>
        </w:tabs>
        <w:ind w:right="384"/>
        <w:rPr>
          <w:rFonts w:asciiTheme="minorHAnsi" w:hAnsiTheme="minorHAnsi" w:cstheme="minorHAnsi"/>
        </w:rPr>
      </w:pPr>
      <w:r w:rsidRPr="001E2E06">
        <w:rPr>
          <w:rFonts w:asciiTheme="minorHAnsi" w:hAnsiTheme="minorHAnsi" w:cstheme="minorHAnsi"/>
        </w:rPr>
        <w:t>Coordinate project activities and trainings, including working closely with BCCF staff and training consultants, and a diverse range of community partners to ensure that all project deliverables are met on</w:t>
      </w:r>
      <w:r w:rsidRPr="001E2E06">
        <w:rPr>
          <w:rFonts w:asciiTheme="minorHAnsi" w:hAnsiTheme="minorHAnsi" w:cstheme="minorHAnsi"/>
          <w:spacing w:val="-26"/>
        </w:rPr>
        <w:t xml:space="preserve"> </w:t>
      </w:r>
      <w:r w:rsidRPr="001E2E06">
        <w:rPr>
          <w:rFonts w:asciiTheme="minorHAnsi" w:hAnsiTheme="minorHAnsi" w:cstheme="minorHAnsi"/>
        </w:rPr>
        <w:t>time.</w:t>
      </w:r>
    </w:p>
    <w:p w14:paraId="75A3184E" w14:textId="77777777" w:rsidR="00104B6B" w:rsidRPr="001E2E06" w:rsidRDefault="00883180">
      <w:pPr>
        <w:pStyle w:val="ListParagraph"/>
        <w:numPr>
          <w:ilvl w:val="0"/>
          <w:numId w:val="1"/>
        </w:numPr>
        <w:tabs>
          <w:tab w:val="left" w:pos="840"/>
          <w:tab w:val="left" w:pos="841"/>
        </w:tabs>
        <w:ind w:right="306"/>
        <w:rPr>
          <w:rFonts w:asciiTheme="minorHAnsi" w:hAnsiTheme="minorHAnsi" w:cstheme="minorHAnsi"/>
        </w:rPr>
      </w:pPr>
      <w:r w:rsidRPr="001E2E06">
        <w:rPr>
          <w:rFonts w:asciiTheme="minorHAnsi" w:hAnsiTheme="minorHAnsi" w:cstheme="minorHAnsi"/>
        </w:rPr>
        <w:t>Work</w:t>
      </w:r>
      <w:r w:rsidRPr="001E2E06">
        <w:rPr>
          <w:rFonts w:asciiTheme="minorHAnsi" w:hAnsiTheme="minorHAnsi" w:cstheme="minorHAnsi"/>
          <w:spacing w:val="-8"/>
        </w:rPr>
        <w:t xml:space="preserve"> </w:t>
      </w:r>
      <w:r w:rsidRPr="001E2E06">
        <w:rPr>
          <w:rFonts w:asciiTheme="minorHAnsi" w:hAnsiTheme="minorHAnsi" w:cstheme="minorHAnsi"/>
        </w:rPr>
        <w:t>with</w:t>
      </w:r>
      <w:r w:rsidRPr="001E2E06">
        <w:rPr>
          <w:rFonts w:asciiTheme="minorHAnsi" w:hAnsiTheme="minorHAnsi" w:cstheme="minorHAnsi"/>
          <w:spacing w:val="-8"/>
        </w:rPr>
        <w:t xml:space="preserve"> </w:t>
      </w:r>
      <w:r w:rsidRPr="001E2E06">
        <w:rPr>
          <w:rFonts w:asciiTheme="minorHAnsi" w:hAnsiTheme="minorHAnsi" w:cstheme="minorHAnsi"/>
        </w:rPr>
        <w:t>staff</w:t>
      </w:r>
      <w:r w:rsidRPr="001E2E06">
        <w:rPr>
          <w:rFonts w:asciiTheme="minorHAnsi" w:hAnsiTheme="minorHAnsi" w:cstheme="minorHAnsi"/>
          <w:spacing w:val="-7"/>
        </w:rPr>
        <w:t xml:space="preserve"> </w:t>
      </w:r>
      <w:r w:rsidRPr="001E2E06">
        <w:rPr>
          <w:rFonts w:asciiTheme="minorHAnsi" w:hAnsiTheme="minorHAnsi" w:cstheme="minorHAnsi"/>
        </w:rPr>
        <w:t>from</w:t>
      </w:r>
      <w:r w:rsidRPr="001E2E06">
        <w:rPr>
          <w:rFonts w:asciiTheme="minorHAnsi" w:hAnsiTheme="minorHAnsi" w:cstheme="minorHAnsi"/>
          <w:spacing w:val="-7"/>
        </w:rPr>
        <w:t xml:space="preserve"> </w:t>
      </w:r>
      <w:r w:rsidRPr="001E2E06">
        <w:rPr>
          <w:rFonts w:asciiTheme="minorHAnsi" w:hAnsiTheme="minorHAnsi" w:cstheme="minorHAnsi"/>
        </w:rPr>
        <w:t>state</w:t>
      </w:r>
      <w:r w:rsidRPr="001E2E06">
        <w:rPr>
          <w:rFonts w:asciiTheme="minorHAnsi" w:hAnsiTheme="minorHAnsi" w:cstheme="minorHAnsi"/>
          <w:spacing w:val="-9"/>
        </w:rPr>
        <w:t xml:space="preserve"> </w:t>
      </w:r>
      <w:r w:rsidRPr="001E2E06">
        <w:rPr>
          <w:rFonts w:asciiTheme="minorHAnsi" w:hAnsiTheme="minorHAnsi" w:cstheme="minorHAnsi"/>
        </w:rPr>
        <w:t>agencies</w:t>
      </w:r>
      <w:r w:rsidRPr="001E2E06">
        <w:rPr>
          <w:rFonts w:asciiTheme="minorHAnsi" w:hAnsiTheme="minorHAnsi" w:cstheme="minorHAnsi"/>
          <w:spacing w:val="-5"/>
        </w:rPr>
        <w:t xml:space="preserve"> </w:t>
      </w:r>
      <w:r w:rsidRPr="001E2E06">
        <w:rPr>
          <w:rFonts w:asciiTheme="minorHAnsi" w:hAnsiTheme="minorHAnsi" w:cstheme="minorHAnsi"/>
        </w:rPr>
        <w:t>and/or</w:t>
      </w:r>
      <w:r w:rsidRPr="001E2E06">
        <w:rPr>
          <w:rFonts w:asciiTheme="minorHAnsi" w:hAnsiTheme="minorHAnsi" w:cstheme="minorHAnsi"/>
          <w:spacing w:val="-7"/>
        </w:rPr>
        <w:t xml:space="preserve"> </w:t>
      </w:r>
      <w:r w:rsidRPr="001E2E06">
        <w:rPr>
          <w:rFonts w:asciiTheme="minorHAnsi" w:hAnsiTheme="minorHAnsi" w:cstheme="minorHAnsi"/>
        </w:rPr>
        <w:t>behavioral</w:t>
      </w:r>
      <w:r w:rsidRPr="001E2E06">
        <w:rPr>
          <w:rFonts w:asciiTheme="minorHAnsi" w:hAnsiTheme="minorHAnsi" w:cstheme="minorHAnsi"/>
          <w:spacing w:val="-5"/>
        </w:rPr>
        <w:t xml:space="preserve"> </w:t>
      </w:r>
      <w:r w:rsidRPr="001E2E06">
        <w:rPr>
          <w:rFonts w:asciiTheme="minorHAnsi" w:hAnsiTheme="minorHAnsi" w:cstheme="minorHAnsi"/>
        </w:rPr>
        <w:t>health</w:t>
      </w:r>
      <w:r w:rsidRPr="001E2E06">
        <w:rPr>
          <w:rFonts w:asciiTheme="minorHAnsi" w:hAnsiTheme="minorHAnsi" w:cstheme="minorHAnsi"/>
          <w:spacing w:val="-7"/>
        </w:rPr>
        <w:t xml:space="preserve"> </w:t>
      </w:r>
      <w:r w:rsidRPr="001E2E06">
        <w:rPr>
          <w:rFonts w:asciiTheme="minorHAnsi" w:hAnsiTheme="minorHAnsi" w:cstheme="minorHAnsi"/>
        </w:rPr>
        <w:t>providers</w:t>
      </w:r>
      <w:r w:rsidRPr="001E2E06">
        <w:rPr>
          <w:rFonts w:asciiTheme="minorHAnsi" w:hAnsiTheme="minorHAnsi" w:cstheme="minorHAnsi"/>
          <w:spacing w:val="-7"/>
        </w:rPr>
        <w:t xml:space="preserve"> </w:t>
      </w:r>
      <w:r w:rsidRPr="001E2E06">
        <w:rPr>
          <w:rFonts w:asciiTheme="minorHAnsi" w:hAnsiTheme="minorHAnsi" w:cstheme="minorHAnsi"/>
        </w:rPr>
        <w:t>to</w:t>
      </w:r>
      <w:r w:rsidRPr="001E2E06">
        <w:rPr>
          <w:rFonts w:asciiTheme="minorHAnsi" w:hAnsiTheme="minorHAnsi" w:cstheme="minorHAnsi"/>
          <w:spacing w:val="-8"/>
        </w:rPr>
        <w:t xml:space="preserve"> </w:t>
      </w:r>
      <w:r w:rsidRPr="001E2E06">
        <w:rPr>
          <w:rFonts w:asciiTheme="minorHAnsi" w:hAnsiTheme="minorHAnsi" w:cstheme="minorHAnsi"/>
        </w:rPr>
        <w:t>provide</w:t>
      </w:r>
      <w:r w:rsidRPr="001E2E06">
        <w:rPr>
          <w:rFonts w:asciiTheme="minorHAnsi" w:hAnsiTheme="minorHAnsi" w:cstheme="minorHAnsi"/>
          <w:spacing w:val="-9"/>
        </w:rPr>
        <w:t xml:space="preserve"> </w:t>
      </w:r>
      <w:r w:rsidRPr="001E2E06">
        <w:rPr>
          <w:rFonts w:asciiTheme="minorHAnsi" w:hAnsiTheme="minorHAnsi" w:cstheme="minorHAnsi"/>
        </w:rPr>
        <w:t>technical</w:t>
      </w:r>
      <w:r w:rsidRPr="001E2E06">
        <w:rPr>
          <w:rFonts w:asciiTheme="minorHAnsi" w:hAnsiTheme="minorHAnsi" w:cstheme="minorHAnsi"/>
          <w:spacing w:val="-5"/>
        </w:rPr>
        <w:t xml:space="preserve"> </w:t>
      </w:r>
      <w:r w:rsidRPr="001E2E06">
        <w:rPr>
          <w:rFonts w:asciiTheme="minorHAnsi" w:hAnsiTheme="minorHAnsi" w:cstheme="minorHAnsi"/>
        </w:rPr>
        <w:t>assistance,</w:t>
      </w:r>
      <w:r w:rsidRPr="001E2E06">
        <w:rPr>
          <w:rFonts w:asciiTheme="minorHAnsi" w:hAnsiTheme="minorHAnsi" w:cstheme="minorHAnsi"/>
          <w:spacing w:val="-8"/>
        </w:rPr>
        <w:t xml:space="preserve"> </w:t>
      </w:r>
      <w:r w:rsidRPr="001E2E06">
        <w:rPr>
          <w:rFonts w:asciiTheme="minorHAnsi" w:hAnsiTheme="minorHAnsi" w:cstheme="minorHAnsi"/>
        </w:rPr>
        <w:t>consultation, and quality improvement</w:t>
      </w:r>
      <w:r w:rsidRPr="001E2E06">
        <w:rPr>
          <w:rFonts w:asciiTheme="minorHAnsi" w:hAnsiTheme="minorHAnsi" w:cstheme="minorHAnsi"/>
          <w:spacing w:val="-4"/>
        </w:rPr>
        <w:t xml:space="preserve"> </w:t>
      </w:r>
      <w:r w:rsidRPr="001E2E06">
        <w:rPr>
          <w:rFonts w:asciiTheme="minorHAnsi" w:hAnsiTheme="minorHAnsi" w:cstheme="minorHAnsi"/>
        </w:rPr>
        <w:t>activities.</w:t>
      </w:r>
    </w:p>
    <w:p w14:paraId="75A3184F" w14:textId="77777777" w:rsidR="00104B6B" w:rsidRPr="001E2E06" w:rsidRDefault="00883180">
      <w:pPr>
        <w:pStyle w:val="ListParagraph"/>
        <w:numPr>
          <w:ilvl w:val="0"/>
          <w:numId w:val="1"/>
        </w:numPr>
        <w:tabs>
          <w:tab w:val="left" w:pos="840"/>
          <w:tab w:val="left" w:pos="841"/>
        </w:tabs>
        <w:ind w:right="706"/>
        <w:rPr>
          <w:rFonts w:asciiTheme="minorHAnsi" w:hAnsiTheme="minorHAnsi" w:cstheme="minorHAnsi"/>
        </w:rPr>
      </w:pPr>
      <w:r w:rsidRPr="001E2E06">
        <w:rPr>
          <w:rFonts w:asciiTheme="minorHAnsi" w:hAnsiTheme="minorHAnsi" w:cstheme="minorHAnsi"/>
        </w:rPr>
        <w:t>Work</w:t>
      </w:r>
      <w:r w:rsidRPr="001E2E06">
        <w:rPr>
          <w:rFonts w:asciiTheme="minorHAnsi" w:hAnsiTheme="minorHAnsi" w:cstheme="minorHAnsi"/>
          <w:spacing w:val="-7"/>
        </w:rPr>
        <w:t xml:space="preserve"> </w:t>
      </w:r>
      <w:r w:rsidRPr="001E2E06">
        <w:rPr>
          <w:rFonts w:asciiTheme="minorHAnsi" w:hAnsiTheme="minorHAnsi" w:cstheme="minorHAnsi"/>
        </w:rPr>
        <w:t>with</w:t>
      </w:r>
      <w:r w:rsidRPr="001E2E06">
        <w:rPr>
          <w:rFonts w:asciiTheme="minorHAnsi" w:hAnsiTheme="minorHAnsi" w:cstheme="minorHAnsi"/>
          <w:spacing w:val="-8"/>
        </w:rPr>
        <w:t xml:space="preserve"> </w:t>
      </w:r>
      <w:r w:rsidRPr="001E2E06">
        <w:rPr>
          <w:rFonts w:asciiTheme="minorHAnsi" w:hAnsiTheme="minorHAnsi" w:cstheme="minorHAnsi"/>
        </w:rPr>
        <w:t>data</w:t>
      </w:r>
      <w:r w:rsidRPr="001E2E06">
        <w:rPr>
          <w:rFonts w:asciiTheme="minorHAnsi" w:hAnsiTheme="minorHAnsi" w:cstheme="minorHAnsi"/>
          <w:spacing w:val="-7"/>
        </w:rPr>
        <w:t xml:space="preserve"> </w:t>
      </w:r>
      <w:r w:rsidRPr="001E2E06">
        <w:rPr>
          <w:rFonts w:asciiTheme="minorHAnsi" w:hAnsiTheme="minorHAnsi" w:cstheme="minorHAnsi"/>
        </w:rPr>
        <w:t>assistants</w:t>
      </w:r>
      <w:r w:rsidRPr="001E2E06">
        <w:rPr>
          <w:rFonts w:asciiTheme="minorHAnsi" w:hAnsiTheme="minorHAnsi" w:cstheme="minorHAnsi"/>
          <w:spacing w:val="-7"/>
        </w:rPr>
        <w:t xml:space="preserve"> </w:t>
      </w:r>
      <w:r w:rsidRPr="001E2E06">
        <w:rPr>
          <w:rFonts w:asciiTheme="minorHAnsi" w:hAnsiTheme="minorHAnsi" w:cstheme="minorHAnsi"/>
        </w:rPr>
        <w:t>to</w:t>
      </w:r>
      <w:r w:rsidRPr="001E2E06">
        <w:rPr>
          <w:rFonts w:asciiTheme="minorHAnsi" w:hAnsiTheme="minorHAnsi" w:cstheme="minorHAnsi"/>
          <w:spacing w:val="-8"/>
        </w:rPr>
        <w:t xml:space="preserve"> </w:t>
      </w:r>
      <w:r w:rsidRPr="001E2E06">
        <w:rPr>
          <w:rFonts w:asciiTheme="minorHAnsi" w:hAnsiTheme="minorHAnsi" w:cstheme="minorHAnsi"/>
        </w:rPr>
        <w:t>coordinate</w:t>
      </w:r>
      <w:r w:rsidRPr="001E2E06">
        <w:rPr>
          <w:rFonts w:asciiTheme="minorHAnsi" w:hAnsiTheme="minorHAnsi" w:cstheme="minorHAnsi"/>
          <w:spacing w:val="-7"/>
        </w:rPr>
        <w:t xml:space="preserve"> </w:t>
      </w:r>
      <w:r w:rsidRPr="001E2E06">
        <w:rPr>
          <w:rFonts w:asciiTheme="minorHAnsi" w:hAnsiTheme="minorHAnsi" w:cstheme="minorHAnsi"/>
        </w:rPr>
        <w:t>and</w:t>
      </w:r>
      <w:r w:rsidRPr="001E2E06">
        <w:rPr>
          <w:rFonts w:asciiTheme="minorHAnsi" w:hAnsiTheme="minorHAnsi" w:cstheme="minorHAnsi"/>
          <w:spacing w:val="-5"/>
        </w:rPr>
        <w:t xml:space="preserve"> </w:t>
      </w:r>
      <w:r w:rsidRPr="001E2E06">
        <w:rPr>
          <w:rFonts w:asciiTheme="minorHAnsi" w:hAnsiTheme="minorHAnsi" w:cstheme="minorHAnsi"/>
        </w:rPr>
        <w:t>assist</w:t>
      </w:r>
      <w:r w:rsidRPr="001E2E06">
        <w:rPr>
          <w:rFonts w:asciiTheme="minorHAnsi" w:hAnsiTheme="minorHAnsi" w:cstheme="minorHAnsi"/>
          <w:spacing w:val="-6"/>
        </w:rPr>
        <w:t xml:space="preserve"> </w:t>
      </w:r>
      <w:r w:rsidRPr="001E2E06">
        <w:rPr>
          <w:rFonts w:asciiTheme="minorHAnsi" w:hAnsiTheme="minorHAnsi" w:cstheme="minorHAnsi"/>
        </w:rPr>
        <w:t>with</w:t>
      </w:r>
      <w:r w:rsidRPr="001E2E06">
        <w:rPr>
          <w:rFonts w:asciiTheme="minorHAnsi" w:hAnsiTheme="minorHAnsi" w:cstheme="minorHAnsi"/>
          <w:spacing w:val="-7"/>
        </w:rPr>
        <w:t xml:space="preserve"> </w:t>
      </w:r>
      <w:r w:rsidRPr="001E2E06">
        <w:rPr>
          <w:rFonts w:asciiTheme="minorHAnsi" w:hAnsiTheme="minorHAnsi" w:cstheme="minorHAnsi"/>
        </w:rPr>
        <w:t>data</w:t>
      </w:r>
      <w:r w:rsidRPr="001E2E06">
        <w:rPr>
          <w:rFonts w:asciiTheme="minorHAnsi" w:hAnsiTheme="minorHAnsi" w:cstheme="minorHAnsi"/>
          <w:spacing w:val="-7"/>
        </w:rPr>
        <w:t xml:space="preserve"> </w:t>
      </w:r>
      <w:r w:rsidRPr="001E2E06">
        <w:rPr>
          <w:rFonts w:asciiTheme="minorHAnsi" w:hAnsiTheme="minorHAnsi" w:cstheme="minorHAnsi"/>
        </w:rPr>
        <w:t>systems</w:t>
      </w:r>
      <w:r w:rsidRPr="001E2E06">
        <w:rPr>
          <w:rFonts w:asciiTheme="minorHAnsi" w:hAnsiTheme="minorHAnsi" w:cstheme="minorHAnsi"/>
          <w:spacing w:val="-3"/>
        </w:rPr>
        <w:t xml:space="preserve"> </w:t>
      </w:r>
      <w:r w:rsidRPr="001E2E06">
        <w:rPr>
          <w:rFonts w:asciiTheme="minorHAnsi" w:hAnsiTheme="minorHAnsi" w:cstheme="minorHAnsi"/>
        </w:rPr>
        <w:t>development,</w:t>
      </w:r>
      <w:r w:rsidRPr="001E2E06">
        <w:rPr>
          <w:rFonts w:asciiTheme="minorHAnsi" w:hAnsiTheme="minorHAnsi" w:cstheme="minorHAnsi"/>
          <w:spacing w:val="-4"/>
        </w:rPr>
        <w:t xml:space="preserve"> </w:t>
      </w:r>
      <w:r w:rsidRPr="001E2E06">
        <w:rPr>
          <w:rFonts w:asciiTheme="minorHAnsi" w:hAnsiTheme="minorHAnsi" w:cstheme="minorHAnsi"/>
        </w:rPr>
        <w:t>maintenance,</w:t>
      </w:r>
      <w:r w:rsidRPr="001E2E06">
        <w:rPr>
          <w:rFonts w:asciiTheme="minorHAnsi" w:hAnsiTheme="minorHAnsi" w:cstheme="minorHAnsi"/>
          <w:spacing w:val="-6"/>
        </w:rPr>
        <w:t xml:space="preserve"> </w:t>
      </w:r>
      <w:r w:rsidRPr="001E2E06">
        <w:rPr>
          <w:rFonts w:asciiTheme="minorHAnsi" w:hAnsiTheme="minorHAnsi" w:cstheme="minorHAnsi"/>
        </w:rPr>
        <w:t>data</w:t>
      </w:r>
      <w:r w:rsidRPr="001E2E06">
        <w:rPr>
          <w:rFonts w:asciiTheme="minorHAnsi" w:hAnsiTheme="minorHAnsi" w:cstheme="minorHAnsi"/>
          <w:spacing w:val="-8"/>
        </w:rPr>
        <w:t xml:space="preserve"> </w:t>
      </w:r>
      <w:r w:rsidRPr="001E2E06">
        <w:rPr>
          <w:rFonts w:asciiTheme="minorHAnsi" w:hAnsiTheme="minorHAnsi" w:cstheme="minorHAnsi"/>
        </w:rPr>
        <w:t>collection, coding, and</w:t>
      </w:r>
      <w:r w:rsidRPr="001E2E06">
        <w:rPr>
          <w:rFonts w:asciiTheme="minorHAnsi" w:hAnsiTheme="minorHAnsi" w:cstheme="minorHAnsi"/>
          <w:spacing w:val="-1"/>
        </w:rPr>
        <w:t xml:space="preserve"> </w:t>
      </w:r>
      <w:r w:rsidRPr="001E2E06">
        <w:rPr>
          <w:rFonts w:asciiTheme="minorHAnsi" w:hAnsiTheme="minorHAnsi" w:cstheme="minorHAnsi"/>
        </w:rPr>
        <w:t>reporting.</w:t>
      </w:r>
    </w:p>
    <w:p w14:paraId="75A31850" w14:textId="77777777" w:rsidR="00104B6B" w:rsidRPr="001E2E06" w:rsidRDefault="00883180">
      <w:pPr>
        <w:pStyle w:val="ListParagraph"/>
        <w:numPr>
          <w:ilvl w:val="0"/>
          <w:numId w:val="1"/>
        </w:numPr>
        <w:tabs>
          <w:tab w:val="left" w:pos="840"/>
          <w:tab w:val="left" w:pos="841"/>
        </w:tabs>
        <w:spacing w:line="278" w:lineRule="exact"/>
        <w:rPr>
          <w:rFonts w:asciiTheme="minorHAnsi" w:hAnsiTheme="minorHAnsi" w:cstheme="minorHAnsi"/>
        </w:rPr>
      </w:pPr>
      <w:r w:rsidRPr="001E2E06">
        <w:rPr>
          <w:rFonts w:asciiTheme="minorHAnsi" w:hAnsiTheme="minorHAnsi" w:cstheme="minorHAnsi"/>
        </w:rPr>
        <w:t>Analyze and use data to facilitate quality</w:t>
      </w:r>
      <w:r w:rsidRPr="001E2E06">
        <w:rPr>
          <w:rFonts w:asciiTheme="minorHAnsi" w:hAnsiTheme="minorHAnsi" w:cstheme="minorHAnsi"/>
          <w:spacing w:val="-11"/>
        </w:rPr>
        <w:t xml:space="preserve"> </w:t>
      </w:r>
      <w:r w:rsidRPr="001E2E06">
        <w:rPr>
          <w:rFonts w:asciiTheme="minorHAnsi" w:hAnsiTheme="minorHAnsi" w:cstheme="minorHAnsi"/>
        </w:rPr>
        <w:t>improvement.</w:t>
      </w:r>
    </w:p>
    <w:p w14:paraId="75A31851" w14:textId="77777777" w:rsidR="00104B6B" w:rsidRPr="001E2E06" w:rsidRDefault="00883180">
      <w:pPr>
        <w:pStyle w:val="ListParagraph"/>
        <w:numPr>
          <w:ilvl w:val="0"/>
          <w:numId w:val="1"/>
        </w:numPr>
        <w:tabs>
          <w:tab w:val="left" w:pos="840"/>
          <w:tab w:val="left" w:pos="841"/>
        </w:tabs>
        <w:spacing w:line="279" w:lineRule="exact"/>
        <w:rPr>
          <w:rFonts w:asciiTheme="minorHAnsi" w:hAnsiTheme="minorHAnsi" w:cstheme="minorHAnsi"/>
        </w:rPr>
      </w:pPr>
      <w:r w:rsidRPr="001E2E06">
        <w:rPr>
          <w:rFonts w:asciiTheme="minorHAnsi" w:hAnsiTheme="minorHAnsi" w:cstheme="minorHAnsi"/>
        </w:rPr>
        <w:t>Conduct literature reviews and write professional journal</w:t>
      </w:r>
      <w:r w:rsidRPr="001E2E06">
        <w:rPr>
          <w:rFonts w:asciiTheme="minorHAnsi" w:hAnsiTheme="minorHAnsi" w:cstheme="minorHAnsi"/>
          <w:spacing w:val="-7"/>
        </w:rPr>
        <w:t xml:space="preserve"> </w:t>
      </w:r>
      <w:r w:rsidRPr="001E2E06">
        <w:rPr>
          <w:rFonts w:asciiTheme="minorHAnsi" w:hAnsiTheme="minorHAnsi" w:cstheme="minorHAnsi"/>
        </w:rPr>
        <w:t>articles.</w:t>
      </w:r>
    </w:p>
    <w:p w14:paraId="75A31852" w14:textId="77777777" w:rsidR="00104B6B" w:rsidRPr="001E2E06" w:rsidRDefault="00883180">
      <w:pPr>
        <w:pStyle w:val="ListParagraph"/>
        <w:numPr>
          <w:ilvl w:val="0"/>
          <w:numId w:val="1"/>
        </w:numPr>
        <w:tabs>
          <w:tab w:val="left" w:pos="840"/>
          <w:tab w:val="left" w:pos="841"/>
        </w:tabs>
        <w:spacing w:line="277" w:lineRule="exact"/>
        <w:rPr>
          <w:rFonts w:asciiTheme="minorHAnsi" w:hAnsiTheme="minorHAnsi" w:cstheme="minorHAnsi"/>
        </w:rPr>
      </w:pPr>
      <w:r w:rsidRPr="001E2E06">
        <w:rPr>
          <w:rFonts w:asciiTheme="minorHAnsi" w:hAnsiTheme="minorHAnsi" w:cstheme="minorHAnsi"/>
        </w:rPr>
        <w:t>Collaborate with BCCF staff to prepare and write grant</w:t>
      </w:r>
      <w:r w:rsidRPr="001E2E06">
        <w:rPr>
          <w:rFonts w:asciiTheme="minorHAnsi" w:hAnsiTheme="minorHAnsi" w:cstheme="minorHAnsi"/>
          <w:spacing w:val="-14"/>
        </w:rPr>
        <w:t xml:space="preserve"> </w:t>
      </w:r>
      <w:r w:rsidRPr="001E2E06">
        <w:rPr>
          <w:rFonts w:asciiTheme="minorHAnsi" w:hAnsiTheme="minorHAnsi" w:cstheme="minorHAnsi"/>
        </w:rPr>
        <w:t>applications.</w:t>
      </w:r>
    </w:p>
    <w:p w14:paraId="75A31854" w14:textId="77777777" w:rsidR="00104B6B" w:rsidRPr="001E2E06" w:rsidRDefault="00883180">
      <w:pPr>
        <w:pStyle w:val="ListParagraph"/>
        <w:numPr>
          <w:ilvl w:val="0"/>
          <w:numId w:val="1"/>
        </w:numPr>
        <w:tabs>
          <w:tab w:val="left" w:pos="840"/>
          <w:tab w:val="left" w:pos="841"/>
        </w:tabs>
        <w:spacing w:before="1" w:line="279" w:lineRule="exact"/>
        <w:rPr>
          <w:rFonts w:asciiTheme="minorHAnsi" w:hAnsiTheme="minorHAnsi" w:cstheme="minorHAnsi"/>
        </w:rPr>
      </w:pPr>
      <w:r w:rsidRPr="001E2E06">
        <w:rPr>
          <w:rFonts w:asciiTheme="minorHAnsi" w:hAnsiTheme="minorHAnsi" w:cstheme="minorHAnsi"/>
        </w:rPr>
        <w:t>Conduct ad hoc research for implementation projects and</w:t>
      </w:r>
      <w:r w:rsidRPr="001E2E06">
        <w:rPr>
          <w:rFonts w:asciiTheme="minorHAnsi" w:hAnsiTheme="minorHAnsi" w:cstheme="minorHAnsi"/>
          <w:spacing w:val="-10"/>
        </w:rPr>
        <w:t xml:space="preserve"> </w:t>
      </w:r>
      <w:r w:rsidRPr="001E2E06">
        <w:rPr>
          <w:rFonts w:asciiTheme="minorHAnsi" w:hAnsiTheme="minorHAnsi" w:cstheme="minorHAnsi"/>
        </w:rPr>
        <w:t>papers.</w:t>
      </w:r>
    </w:p>
    <w:p w14:paraId="75A31855" w14:textId="77777777" w:rsidR="00104B6B" w:rsidRPr="001E2E06" w:rsidRDefault="00883180">
      <w:pPr>
        <w:pStyle w:val="ListParagraph"/>
        <w:numPr>
          <w:ilvl w:val="0"/>
          <w:numId w:val="1"/>
        </w:numPr>
        <w:tabs>
          <w:tab w:val="left" w:pos="840"/>
          <w:tab w:val="left" w:pos="841"/>
        </w:tabs>
        <w:ind w:right="789"/>
        <w:rPr>
          <w:rFonts w:asciiTheme="minorHAnsi" w:hAnsiTheme="minorHAnsi" w:cstheme="minorHAnsi"/>
        </w:rPr>
      </w:pPr>
      <w:r w:rsidRPr="001E2E06">
        <w:rPr>
          <w:rFonts w:asciiTheme="minorHAnsi" w:hAnsiTheme="minorHAnsi" w:cstheme="minorHAnsi"/>
        </w:rPr>
        <w:t>Assist</w:t>
      </w:r>
      <w:r w:rsidRPr="001E2E06">
        <w:rPr>
          <w:rFonts w:asciiTheme="minorHAnsi" w:hAnsiTheme="minorHAnsi" w:cstheme="minorHAnsi"/>
          <w:spacing w:val="-6"/>
        </w:rPr>
        <w:t xml:space="preserve"> </w:t>
      </w:r>
      <w:r w:rsidRPr="001E2E06">
        <w:rPr>
          <w:rFonts w:asciiTheme="minorHAnsi" w:hAnsiTheme="minorHAnsi" w:cstheme="minorHAnsi"/>
        </w:rPr>
        <w:t>with</w:t>
      </w:r>
      <w:r w:rsidRPr="001E2E06">
        <w:rPr>
          <w:rFonts w:asciiTheme="minorHAnsi" w:hAnsiTheme="minorHAnsi" w:cstheme="minorHAnsi"/>
          <w:spacing w:val="-6"/>
        </w:rPr>
        <w:t xml:space="preserve"> </w:t>
      </w:r>
      <w:r w:rsidRPr="001E2E06">
        <w:rPr>
          <w:rFonts w:asciiTheme="minorHAnsi" w:hAnsiTheme="minorHAnsi" w:cstheme="minorHAnsi"/>
        </w:rPr>
        <w:t>maintenance</w:t>
      </w:r>
      <w:r w:rsidRPr="001E2E06">
        <w:rPr>
          <w:rFonts w:asciiTheme="minorHAnsi" w:hAnsiTheme="minorHAnsi" w:cstheme="minorHAnsi"/>
          <w:spacing w:val="-7"/>
        </w:rPr>
        <w:t xml:space="preserve"> </w:t>
      </w:r>
      <w:r w:rsidRPr="001E2E06">
        <w:rPr>
          <w:rFonts w:asciiTheme="minorHAnsi" w:hAnsiTheme="minorHAnsi" w:cstheme="minorHAnsi"/>
        </w:rPr>
        <w:t>and/or</w:t>
      </w:r>
      <w:r w:rsidRPr="001E2E06">
        <w:rPr>
          <w:rFonts w:asciiTheme="minorHAnsi" w:hAnsiTheme="minorHAnsi" w:cstheme="minorHAnsi"/>
          <w:spacing w:val="-3"/>
        </w:rPr>
        <w:t xml:space="preserve"> </w:t>
      </w:r>
      <w:r w:rsidRPr="001E2E06">
        <w:rPr>
          <w:rFonts w:asciiTheme="minorHAnsi" w:hAnsiTheme="minorHAnsi" w:cstheme="minorHAnsi"/>
        </w:rPr>
        <w:t>development</w:t>
      </w:r>
      <w:r w:rsidRPr="001E2E06">
        <w:rPr>
          <w:rFonts w:asciiTheme="minorHAnsi" w:hAnsiTheme="minorHAnsi" w:cstheme="minorHAnsi"/>
          <w:spacing w:val="-5"/>
        </w:rPr>
        <w:t xml:space="preserve"> </w:t>
      </w:r>
      <w:r w:rsidRPr="001E2E06">
        <w:rPr>
          <w:rFonts w:asciiTheme="minorHAnsi" w:hAnsiTheme="minorHAnsi" w:cstheme="minorHAnsi"/>
        </w:rPr>
        <w:t>of</w:t>
      </w:r>
      <w:r w:rsidRPr="001E2E06">
        <w:rPr>
          <w:rFonts w:asciiTheme="minorHAnsi" w:hAnsiTheme="minorHAnsi" w:cstheme="minorHAnsi"/>
          <w:spacing w:val="-5"/>
        </w:rPr>
        <w:t xml:space="preserve"> </w:t>
      </w:r>
      <w:r w:rsidRPr="001E2E06">
        <w:rPr>
          <w:rFonts w:asciiTheme="minorHAnsi" w:hAnsiTheme="minorHAnsi" w:cstheme="minorHAnsi"/>
        </w:rPr>
        <w:t>web</w:t>
      </w:r>
      <w:r w:rsidRPr="001E2E06">
        <w:rPr>
          <w:rFonts w:asciiTheme="minorHAnsi" w:hAnsiTheme="minorHAnsi" w:cstheme="minorHAnsi"/>
          <w:spacing w:val="-7"/>
        </w:rPr>
        <w:t xml:space="preserve"> </w:t>
      </w:r>
      <w:r w:rsidRPr="001E2E06">
        <w:rPr>
          <w:rFonts w:asciiTheme="minorHAnsi" w:hAnsiTheme="minorHAnsi" w:cstheme="minorHAnsi"/>
        </w:rPr>
        <w:t>sites</w:t>
      </w:r>
      <w:r w:rsidRPr="001E2E06">
        <w:rPr>
          <w:rFonts w:asciiTheme="minorHAnsi" w:hAnsiTheme="minorHAnsi" w:cstheme="minorHAnsi"/>
          <w:spacing w:val="-2"/>
        </w:rPr>
        <w:t xml:space="preserve"> </w:t>
      </w:r>
      <w:r w:rsidRPr="001E2E06">
        <w:rPr>
          <w:rFonts w:asciiTheme="minorHAnsi" w:hAnsiTheme="minorHAnsi" w:cstheme="minorHAnsi"/>
        </w:rPr>
        <w:t>and</w:t>
      </w:r>
      <w:r w:rsidRPr="001E2E06">
        <w:rPr>
          <w:rFonts w:asciiTheme="minorHAnsi" w:hAnsiTheme="minorHAnsi" w:cstheme="minorHAnsi"/>
          <w:spacing w:val="-3"/>
        </w:rPr>
        <w:t xml:space="preserve"> </w:t>
      </w:r>
      <w:r w:rsidRPr="001E2E06">
        <w:rPr>
          <w:rFonts w:asciiTheme="minorHAnsi" w:hAnsiTheme="minorHAnsi" w:cstheme="minorHAnsi"/>
        </w:rPr>
        <w:t>data</w:t>
      </w:r>
      <w:r w:rsidRPr="001E2E06">
        <w:rPr>
          <w:rFonts w:asciiTheme="minorHAnsi" w:hAnsiTheme="minorHAnsi" w:cstheme="minorHAnsi"/>
          <w:spacing w:val="-8"/>
        </w:rPr>
        <w:t xml:space="preserve"> </w:t>
      </w:r>
      <w:r w:rsidRPr="001E2E06">
        <w:rPr>
          <w:rFonts w:asciiTheme="minorHAnsi" w:hAnsiTheme="minorHAnsi" w:cstheme="minorHAnsi"/>
        </w:rPr>
        <w:t>systems</w:t>
      </w:r>
      <w:r w:rsidRPr="001E2E06">
        <w:rPr>
          <w:rFonts w:asciiTheme="minorHAnsi" w:hAnsiTheme="minorHAnsi" w:cstheme="minorHAnsi"/>
          <w:spacing w:val="-2"/>
        </w:rPr>
        <w:t xml:space="preserve"> </w:t>
      </w:r>
      <w:r w:rsidRPr="001E2E06">
        <w:rPr>
          <w:rFonts w:asciiTheme="minorHAnsi" w:hAnsiTheme="minorHAnsi" w:cstheme="minorHAnsi"/>
        </w:rPr>
        <w:t>as</w:t>
      </w:r>
      <w:r w:rsidRPr="001E2E06">
        <w:rPr>
          <w:rFonts w:asciiTheme="minorHAnsi" w:hAnsiTheme="minorHAnsi" w:cstheme="minorHAnsi"/>
          <w:spacing w:val="-3"/>
        </w:rPr>
        <w:t xml:space="preserve"> </w:t>
      </w:r>
      <w:r w:rsidRPr="001E2E06">
        <w:rPr>
          <w:rFonts w:asciiTheme="minorHAnsi" w:hAnsiTheme="minorHAnsi" w:cstheme="minorHAnsi"/>
        </w:rPr>
        <w:t>well</w:t>
      </w:r>
      <w:r w:rsidRPr="001E2E06">
        <w:rPr>
          <w:rFonts w:asciiTheme="minorHAnsi" w:hAnsiTheme="minorHAnsi" w:cstheme="minorHAnsi"/>
          <w:spacing w:val="-5"/>
        </w:rPr>
        <w:t xml:space="preserve"> </w:t>
      </w:r>
      <w:r w:rsidRPr="001E2E06">
        <w:rPr>
          <w:rFonts w:asciiTheme="minorHAnsi" w:hAnsiTheme="minorHAnsi" w:cstheme="minorHAnsi"/>
        </w:rPr>
        <w:t>as</w:t>
      </w:r>
      <w:r w:rsidRPr="001E2E06">
        <w:rPr>
          <w:rFonts w:asciiTheme="minorHAnsi" w:hAnsiTheme="minorHAnsi" w:cstheme="minorHAnsi"/>
          <w:spacing w:val="-5"/>
        </w:rPr>
        <w:t xml:space="preserve"> </w:t>
      </w:r>
      <w:r w:rsidRPr="001E2E06">
        <w:rPr>
          <w:rFonts w:asciiTheme="minorHAnsi" w:hAnsiTheme="minorHAnsi" w:cstheme="minorHAnsi"/>
        </w:rPr>
        <w:t>other</w:t>
      </w:r>
      <w:r w:rsidRPr="001E2E06">
        <w:rPr>
          <w:rFonts w:asciiTheme="minorHAnsi" w:hAnsiTheme="minorHAnsi" w:cstheme="minorHAnsi"/>
          <w:spacing w:val="-2"/>
        </w:rPr>
        <w:t xml:space="preserve"> </w:t>
      </w:r>
      <w:r w:rsidRPr="001E2E06">
        <w:rPr>
          <w:rFonts w:asciiTheme="minorHAnsi" w:hAnsiTheme="minorHAnsi" w:cstheme="minorHAnsi"/>
        </w:rPr>
        <w:t>administrative</w:t>
      </w:r>
      <w:r w:rsidRPr="001E2E06">
        <w:rPr>
          <w:rFonts w:asciiTheme="minorHAnsi" w:hAnsiTheme="minorHAnsi" w:cstheme="minorHAnsi"/>
          <w:spacing w:val="-6"/>
        </w:rPr>
        <w:t xml:space="preserve"> </w:t>
      </w:r>
      <w:r w:rsidRPr="001E2E06">
        <w:rPr>
          <w:rFonts w:asciiTheme="minorHAnsi" w:hAnsiTheme="minorHAnsi" w:cstheme="minorHAnsi"/>
        </w:rPr>
        <w:t>and operational support as</w:t>
      </w:r>
      <w:r w:rsidRPr="001E2E06">
        <w:rPr>
          <w:rFonts w:asciiTheme="minorHAnsi" w:hAnsiTheme="minorHAnsi" w:cstheme="minorHAnsi"/>
          <w:spacing w:val="-6"/>
        </w:rPr>
        <w:t xml:space="preserve"> </w:t>
      </w:r>
      <w:r w:rsidRPr="001E2E06">
        <w:rPr>
          <w:rFonts w:asciiTheme="minorHAnsi" w:hAnsiTheme="minorHAnsi" w:cstheme="minorHAnsi"/>
        </w:rPr>
        <w:t>needed.</w:t>
      </w:r>
    </w:p>
    <w:p w14:paraId="75A31856" w14:textId="77777777" w:rsidR="00104B6B" w:rsidRPr="001E2E06" w:rsidRDefault="00883180">
      <w:pPr>
        <w:pStyle w:val="ListParagraph"/>
        <w:numPr>
          <w:ilvl w:val="0"/>
          <w:numId w:val="1"/>
        </w:numPr>
        <w:tabs>
          <w:tab w:val="left" w:pos="837"/>
          <w:tab w:val="left" w:pos="839"/>
        </w:tabs>
        <w:spacing w:before="1" w:line="279" w:lineRule="exact"/>
        <w:ind w:left="838" w:hanging="359"/>
        <w:rPr>
          <w:rFonts w:asciiTheme="minorHAnsi" w:hAnsiTheme="minorHAnsi" w:cstheme="minorHAnsi"/>
        </w:rPr>
      </w:pPr>
      <w:r w:rsidRPr="001E2E06">
        <w:rPr>
          <w:rFonts w:asciiTheme="minorHAnsi" w:hAnsiTheme="minorHAnsi" w:cstheme="minorHAnsi"/>
        </w:rPr>
        <w:t>Conduct semi-structured assessments of children ages</w:t>
      </w:r>
      <w:r w:rsidRPr="001E2E06">
        <w:rPr>
          <w:rFonts w:asciiTheme="minorHAnsi" w:hAnsiTheme="minorHAnsi" w:cstheme="minorHAnsi"/>
          <w:spacing w:val="2"/>
        </w:rPr>
        <w:t xml:space="preserve"> </w:t>
      </w:r>
      <w:r w:rsidRPr="001E2E06">
        <w:rPr>
          <w:rFonts w:asciiTheme="minorHAnsi" w:hAnsiTheme="minorHAnsi" w:cstheme="minorHAnsi"/>
        </w:rPr>
        <w:t>2-19.</w:t>
      </w:r>
    </w:p>
    <w:p w14:paraId="75A31857" w14:textId="77777777" w:rsidR="00104B6B" w:rsidRPr="001E2E06" w:rsidRDefault="00883180">
      <w:pPr>
        <w:pStyle w:val="ListParagraph"/>
        <w:numPr>
          <w:ilvl w:val="0"/>
          <w:numId w:val="1"/>
        </w:numPr>
        <w:tabs>
          <w:tab w:val="left" w:pos="837"/>
          <w:tab w:val="left" w:pos="839"/>
        </w:tabs>
        <w:spacing w:line="278" w:lineRule="exact"/>
        <w:ind w:left="838" w:hanging="362"/>
        <w:rPr>
          <w:rFonts w:asciiTheme="minorHAnsi" w:hAnsiTheme="minorHAnsi" w:cstheme="minorHAnsi"/>
        </w:rPr>
      </w:pPr>
      <w:r w:rsidRPr="001E2E06">
        <w:rPr>
          <w:rFonts w:asciiTheme="minorHAnsi" w:hAnsiTheme="minorHAnsi" w:cstheme="minorHAnsi"/>
        </w:rPr>
        <w:t>Provide evidence-based treatment to children and</w:t>
      </w:r>
      <w:r w:rsidRPr="001E2E06">
        <w:rPr>
          <w:rFonts w:asciiTheme="minorHAnsi" w:hAnsiTheme="minorHAnsi" w:cstheme="minorHAnsi"/>
          <w:spacing w:val="-11"/>
        </w:rPr>
        <w:t xml:space="preserve"> </w:t>
      </w:r>
      <w:r w:rsidRPr="001E2E06">
        <w:rPr>
          <w:rFonts w:asciiTheme="minorHAnsi" w:hAnsiTheme="minorHAnsi" w:cstheme="minorHAnsi"/>
        </w:rPr>
        <w:t>families.</w:t>
      </w:r>
    </w:p>
    <w:p w14:paraId="75A31858" w14:textId="77777777" w:rsidR="00104B6B" w:rsidRPr="001E2E06" w:rsidRDefault="00883180">
      <w:pPr>
        <w:pStyle w:val="ListParagraph"/>
        <w:numPr>
          <w:ilvl w:val="0"/>
          <w:numId w:val="1"/>
        </w:numPr>
        <w:tabs>
          <w:tab w:val="left" w:pos="837"/>
          <w:tab w:val="left" w:pos="839"/>
        </w:tabs>
        <w:ind w:left="838" w:right="460"/>
        <w:rPr>
          <w:rFonts w:asciiTheme="minorHAnsi" w:hAnsiTheme="minorHAnsi" w:cstheme="minorHAnsi"/>
        </w:rPr>
      </w:pPr>
      <w:r w:rsidRPr="001E2E06">
        <w:rPr>
          <w:rFonts w:asciiTheme="minorHAnsi" w:hAnsiTheme="minorHAnsi" w:cstheme="minorHAnsi"/>
        </w:rPr>
        <w:t>Co-supervise</w:t>
      </w:r>
      <w:r w:rsidRPr="001E2E06">
        <w:rPr>
          <w:rFonts w:asciiTheme="minorHAnsi" w:hAnsiTheme="minorHAnsi" w:cstheme="minorHAnsi"/>
          <w:spacing w:val="-6"/>
        </w:rPr>
        <w:t xml:space="preserve"> </w:t>
      </w:r>
      <w:r w:rsidRPr="001E2E06">
        <w:rPr>
          <w:rFonts w:asciiTheme="minorHAnsi" w:hAnsiTheme="minorHAnsi" w:cstheme="minorHAnsi"/>
        </w:rPr>
        <w:t>graduate</w:t>
      </w:r>
      <w:r w:rsidRPr="001E2E06">
        <w:rPr>
          <w:rFonts w:asciiTheme="minorHAnsi" w:hAnsiTheme="minorHAnsi" w:cstheme="minorHAnsi"/>
          <w:spacing w:val="-7"/>
        </w:rPr>
        <w:t xml:space="preserve"> </w:t>
      </w:r>
      <w:r w:rsidRPr="001E2E06">
        <w:rPr>
          <w:rFonts w:asciiTheme="minorHAnsi" w:hAnsiTheme="minorHAnsi" w:cstheme="minorHAnsi"/>
        </w:rPr>
        <w:t>level</w:t>
      </w:r>
      <w:r w:rsidRPr="001E2E06">
        <w:rPr>
          <w:rFonts w:asciiTheme="minorHAnsi" w:hAnsiTheme="minorHAnsi" w:cstheme="minorHAnsi"/>
          <w:spacing w:val="-4"/>
        </w:rPr>
        <w:t xml:space="preserve"> </w:t>
      </w:r>
      <w:r w:rsidRPr="001E2E06">
        <w:rPr>
          <w:rFonts w:asciiTheme="minorHAnsi" w:hAnsiTheme="minorHAnsi" w:cstheme="minorHAnsi"/>
        </w:rPr>
        <w:t>trainees</w:t>
      </w:r>
      <w:r w:rsidRPr="001E2E06">
        <w:rPr>
          <w:rFonts w:asciiTheme="minorHAnsi" w:hAnsiTheme="minorHAnsi" w:cstheme="minorHAnsi"/>
          <w:spacing w:val="-7"/>
        </w:rPr>
        <w:t xml:space="preserve"> </w:t>
      </w:r>
      <w:r w:rsidRPr="001E2E06">
        <w:rPr>
          <w:rFonts w:asciiTheme="minorHAnsi" w:hAnsiTheme="minorHAnsi" w:cstheme="minorHAnsi"/>
        </w:rPr>
        <w:t>and</w:t>
      </w:r>
      <w:r w:rsidRPr="001E2E06">
        <w:rPr>
          <w:rFonts w:asciiTheme="minorHAnsi" w:hAnsiTheme="minorHAnsi" w:cstheme="minorHAnsi"/>
          <w:spacing w:val="-7"/>
        </w:rPr>
        <w:t xml:space="preserve"> </w:t>
      </w:r>
      <w:r w:rsidRPr="001E2E06">
        <w:rPr>
          <w:rFonts w:asciiTheme="minorHAnsi" w:hAnsiTheme="minorHAnsi" w:cstheme="minorHAnsi"/>
        </w:rPr>
        <w:t>assist</w:t>
      </w:r>
      <w:r w:rsidRPr="001E2E06">
        <w:rPr>
          <w:rFonts w:asciiTheme="minorHAnsi" w:hAnsiTheme="minorHAnsi" w:cstheme="minorHAnsi"/>
          <w:spacing w:val="-4"/>
        </w:rPr>
        <w:t xml:space="preserve"> </w:t>
      </w:r>
      <w:r w:rsidRPr="001E2E06">
        <w:rPr>
          <w:rFonts w:asciiTheme="minorHAnsi" w:hAnsiTheme="minorHAnsi" w:cstheme="minorHAnsi"/>
        </w:rPr>
        <w:t>with</w:t>
      </w:r>
      <w:r w:rsidRPr="001E2E06">
        <w:rPr>
          <w:rFonts w:asciiTheme="minorHAnsi" w:hAnsiTheme="minorHAnsi" w:cstheme="minorHAnsi"/>
          <w:spacing w:val="-7"/>
        </w:rPr>
        <w:t xml:space="preserve"> </w:t>
      </w:r>
      <w:r w:rsidRPr="001E2E06">
        <w:rPr>
          <w:rFonts w:asciiTheme="minorHAnsi" w:hAnsiTheme="minorHAnsi" w:cstheme="minorHAnsi"/>
        </w:rPr>
        <w:t>outreach</w:t>
      </w:r>
      <w:r w:rsidRPr="001E2E06">
        <w:rPr>
          <w:rFonts w:asciiTheme="minorHAnsi" w:hAnsiTheme="minorHAnsi" w:cstheme="minorHAnsi"/>
          <w:spacing w:val="-7"/>
        </w:rPr>
        <w:t xml:space="preserve"> </w:t>
      </w:r>
      <w:r w:rsidRPr="001E2E06">
        <w:rPr>
          <w:rFonts w:asciiTheme="minorHAnsi" w:hAnsiTheme="minorHAnsi" w:cstheme="minorHAnsi"/>
        </w:rPr>
        <w:t>activities</w:t>
      </w:r>
      <w:r w:rsidRPr="001E2E06">
        <w:rPr>
          <w:rFonts w:asciiTheme="minorHAnsi" w:hAnsiTheme="minorHAnsi" w:cstheme="minorHAnsi"/>
          <w:spacing w:val="-6"/>
        </w:rPr>
        <w:t xml:space="preserve"> </w:t>
      </w:r>
      <w:r w:rsidRPr="001E2E06">
        <w:rPr>
          <w:rFonts w:asciiTheme="minorHAnsi" w:hAnsiTheme="minorHAnsi" w:cstheme="minorHAnsi"/>
        </w:rPr>
        <w:t>to</w:t>
      </w:r>
      <w:r w:rsidRPr="001E2E06">
        <w:rPr>
          <w:rFonts w:asciiTheme="minorHAnsi" w:hAnsiTheme="minorHAnsi" w:cstheme="minorHAnsi"/>
          <w:spacing w:val="-7"/>
        </w:rPr>
        <w:t xml:space="preserve"> </w:t>
      </w:r>
      <w:r w:rsidRPr="001E2E06">
        <w:rPr>
          <w:rFonts w:asciiTheme="minorHAnsi" w:hAnsiTheme="minorHAnsi" w:cstheme="minorHAnsi"/>
        </w:rPr>
        <w:t>multiple</w:t>
      </w:r>
      <w:r w:rsidRPr="001E2E06">
        <w:rPr>
          <w:rFonts w:asciiTheme="minorHAnsi" w:hAnsiTheme="minorHAnsi" w:cstheme="minorHAnsi"/>
          <w:spacing w:val="-8"/>
        </w:rPr>
        <w:t xml:space="preserve"> </w:t>
      </w:r>
      <w:r w:rsidRPr="001E2E06">
        <w:rPr>
          <w:rFonts w:asciiTheme="minorHAnsi" w:hAnsiTheme="minorHAnsi" w:cstheme="minorHAnsi"/>
        </w:rPr>
        <w:t>community</w:t>
      </w:r>
      <w:r w:rsidRPr="001E2E06">
        <w:rPr>
          <w:rFonts w:asciiTheme="minorHAnsi" w:hAnsiTheme="minorHAnsi" w:cstheme="minorHAnsi"/>
          <w:spacing w:val="-7"/>
        </w:rPr>
        <w:t xml:space="preserve"> </w:t>
      </w:r>
      <w:r w:rsidRPr="001E2E06">
        <w:rPr>
          <w:rFonts w:asciiTheme="minorHAnsi" w:hAnsiTheme="minorHAnsi" w:cstheme="minorHAnsi"/>
        </w:rPr>
        <w:t>partners</w:t>
      </w:r>
      <w:r w:rsidRPr="001E2E06">
        <w:rPr>
          <w:rFonts w:asciiTheme="minorHAnsi" w:hAnsiTheme="minorHAnsi" w:cstheme="minorHAnsi"/>
          <w:spacing w:val="-6"/>
        </w:rPr>
        <w:t xml:space="preserve"> </w:t>
      </w:r>
      <w:r w:rsidRPr="001E2E06">
        <w:rPr>
          <w:rFonts w:asciiTheme="minorHAnsi" w:hAnsiTheme="minorHAnsi" w:cstheme="minorHAnsi"/>
        </w:rPr>
        <w:t>(e.g.,</w:t>
      </w:r>
      <w:r w:rsidRPr="001E2E06">
        <w:rPr>
          <w:rFonts w:asciiTheme="minorHAnsi" w:hAnsiTheme="minorHAnsi" w:cstheme="minorHAnsi"/>
          <w:spacing w:val="-5"/>
        </w:rPr>
        <w:t xml:space="preserve"> </w:t>
      </w:r>
      <w:r w:rsidRPr="001E2E06">
        <w:rPr>
          <w:rFonts w:asciiTheme="minorHAnsi" w:hAnsiTheme="minorHAnsi" w:cstheme="minorHAnsi"/>
        </w:rPr>
        <w:t>school districts,</w:t>
      </w:r>
      <w:r w:rsidRPr="001E2E06">
        <w:rPr>
          <w:rFonts w:asciiTheme="minorHAnsi" w:hAnsiTheme="minorHAnsi" w:cstheme="minorHAnsi"/>
          <w:spacing w:val="-3"/>
        </w:rPr>
        <w:t xml:space="preserve"> </w:t>
      </w:r>
      <w:r w:rsidRPr="001E2E06">
        <w:rPr>
          <w:rFonts w:asciiTheme="minorHAnsi" w:hAnsiTheme="minorHAnsi" w:cstheme="minorHAnsi"/>
        </w:rPr>
        <w:t>pediatricians).</w:t>
      </w:r>
    </w:p>
    <w:p w14:paraId="75A31859" w14:textId="77777777" w:rsidR="00104B6B" w:rsidRPr="001E2E06" w:rsidRDefault="00104B6B">
      <w:pPr>
        <w:pStyle w:val="BodyText"/>
        <w:spacing w:before="8"/>
        <w:ind w:left="0" w:firstLine="0"/>
        <w:rPr>
          <w:rFonts w:asciiTheme="minorHAnsi" w:hAnsiTheme="minorHAnsi" w:cstheme="minorHAnsi"/>
        </w:rPr>
      </w:pPr>
    </w:p>
    <w:p w14:paraId="75A3185A" w14:textId="77777777" w:rsidR="00104B6B" w:rsidRPr="001E2E06" w:rsidRDefault="00883180">
      <w:pPr>
        <w:pStyle w:val="Heading1"/>
        <w:spacing w:line="246" w:lineRule="exact"/>
        <w:ind w:left="117"/>
        <w:rPr>
          <w:rFonts w:asciiTheme="minorHAnsi" w:hAnsiTheme="minorHAnsi" w:cstheme="minorHAnsi"/>
        </w:rPr>
      </w:pPr>
      <w:r w:rsidRPr="001E2E06">
        <w:rPr>
          <w:rFonts w:asciiTheme="minorHAnsi" w:hAnsiTheme="minorHAnsi" w:cstheme="minorHAnsi"/>
        </w:rPr>
        <w:t>Qualifications and Skills:</w:t>
      </w:r>
    </w:p>
    <w:p w14:paraId="75A3185B" w14:textId="77777777" w:rsidR="00104B6B" w:rsidRPr="001E2E06" w:rsidRDefault="00883180">
      <w:pPr>
        <w:pStyle w:val="BodyText"/>
        <w:spacing w:line="242" w:lineRule="exact"/>
        <w:ind w:left="480" w:firstLine="0"/>
        <w:rPr>
          <w:rFonts w:asciiTheme="minorHAnsi" w:hAnsiTheme="minorHAnsi" w:cstheme="minorHAnsi"/>
        </w:rPr>
      </w:pPr>
      <w:r w:rsidRPr="001E2E06">
        <w:rPr>
          <w:rFonts w:asciiTheme="minorHAnsi" w:hAnsiTheme="minorHAnsi" w:cstheme="minorHAnsi"/>
          <w:u w:val="single"/>
        </w:rPr>
        <w:t xml:space="preserve">Candidates must meet </w:t>
      </w:r>
      <w:proofErr w:type="gramStart"/>
      <w:r w:rsidRPr="001E2E06">
        <w:rPr>
          <w:rFonts w:asciiTheme="minorHAnsi" w:hAnsiTheme="minorHAnsi" w:cstheme="minorHAnsi"/>
          <w:u w:val="single"/>
        </w:rPr>
        <w:t>all of</w:t>
      </w:r>
      <w:proofErr w:type="gramEnd"/>
      <w:r w:rsidRPr="001E2E06">
        <w:rPr>
          <w:rFonts w:asciiTheme="minorHAnsi" w:hAnsiTheme="minorHAnsi" w:cstheme="minorHAnsi"/>
          <w:u w:val="single"/>
        </w:rPr>
        <w:t xml:space="preserve"> the following requirements:</w:t>
      </w:r>
    </w:p>
    <w:p w14:paraId="75A3185C" w14:textId="77777777" w:rsidR="00104B6B" w:rsidRPr="001E2E06" w:rsidRDefault="00883180">
      <w:pPr>
        <w:pStyle w:val="ListParagraph"/>
        <w:numPr>
          <w:ilvl w:val="0"/>
          <w:numId w:val="1"/>
        </w:numPr>
        <w:tabs>
          <w:tab w:val="left" w:pos="840"/>
          <w:tab w:val="left" w:pos="841"/>
        </w:tabs>
        <w:spacing w:line="275" w:lineRule="exact"/>
        <w:rPr>
          <w:rFonts w:asciiTheme="minorHAnsi" w:hAnsiTheme="minorHAnsi" w:cstheme="minorHAnsi"/>
        </w:rPr>
      </w:pPr>
      <w:r w:rsidRPr="001E2E06">
        <w:rPr>
          <w:rFonts w:asciiTheme="minorHAnsi" w:hAnsiTheme="minorHAnsi" w:cstheme="minorHAnsi"/>
        </w:rPr>
        <w:t>Applicants</w:t>
      </w:r>
      <w:r w:rsidRPr="001E2E06">
        <w:rPr>
          <w:rFonts w:asciiTheme="minorHAnsi" w:hAnsiTheme="minorHAnsi" w:cstheme="minorHAnsi"/>
          <w:spacing w:val="-5"/>
        </w:rPr>
        <w:t xml:space="preserve"> </w:t>
      </w:r>
      <w:r w:rsidRPr="001E2E06">
        <w:rPr>
          <w:rFonts w:asciiTheme="minorHAnsi" w:hAnsiTheme="minorHAnsi" w:cstheme="minorHAnsi"/>
        </w:rPr>
        <w:t>must</w:t>
      </w:r>
      <w:r w:rsidRPr="001E2E06">
        <w:rPr>
          <w:rFonts w:asciiTheme="minorHAnsi" w:hAnsiTheme="minorHAnsi" w:cstheme="minorHAnsi"/>
          <w:spacing w:val="-6"/>
        </w:rPr>
        <w:t xml:space="preserve"> </w:t>
      </w:r>
      <w:r w:rsidRPr="001E2E06">
        <w:rPr>
          <w:rFonts w:asciiTheme="minorHAnsi" w:hAnsiTheme="minorHAnsi" w:cstheme="minorHAnsi"/>
        </w:rPr>
        <w:t>have</w:t>
      </w:r>
      <w:r w:rsidRPr="001E2E06">
        <w:rPr>
          <w:rFonts w:asciiTheme="minorHAnsi" w:hAnsiTheme="minorHAnsi" w:cstheme="minorHAnsi"/>
          <w:spacing w:val="-5"/>
        </w:rPr>
        <w:t xml:space="preserve"> </w:t>
      </w:r>
      <w:r w:rsidRPr="001E2E06">
        <w:rPr>
          <w:rFonts w:asciiTheme="minorHAnsi" w:hAnsiTheme="minorHAnsi" w:cstheme="minorHAnsi"/>
        </w:rPr>
        <w:t>completed</w:t>
      </w:r>
      <w:r w:rsidRPr="001E2E06">
        <w:rPr>
          <w:rFonts w:asciiTheme="minorHAnsi" w:hAnsiTheme="minorHAnsi" w:cstheme="minorHAnsi"/>
          <w:spacing w:val="-4"/>
        </w:rPr>
        <w:t xml:space="preserve"> </w:t>
      </w:r>
      <w:r w:rsidRPr="001E2E06">
        <w:rPr>
          <w:rFonts w:asciiTheme="minorHAnsi" w:hAnsiTheme="minorHAnsi" w:cstheme="minorHAnsi"/>
        </w:rPr>
        <w:t>a</w:t>
      </w:r>
      <w:r w:rsidRPr="001E2E06">
        <w:rPr>
          <w:rFonts w:asciiTheme="minorHAnsi" w:hAnsiTheme="minorHAnsi" w:cstheme="minorHAnsi"/>
          <w:spacing w:val="-7"/>
        </w:rPr>
        <w:t xml:space="preserve"> </w:t>
      </w:r>
      <w:r w:rsidRPr="001E2E06">
        <w:rPr>
          <w:rFonts w:asciiTheme="minorHAnsi" w:hAnsiTheme="minorHAnsi" w:cstheme="minorHAnsi"/>
        </w:rPr>
        <w:t>Ph.D./Psy.D./Ed.D.</w:t>
      </w:r>
      <w:r w:rsidRPr="001E2E06">
        <w:rPr>
          <w:rFonts w:asciiTheme="minorHAnsi" w:hAnsiTheme="minorHAnsi" w:cstheme="minorHAnsi"/>
          <w:spacing w:val="-10"/>
        </w:rPr>
        <w:t xml:space="preserve"> </w:t>
      </w:r>
      <w:r w:rsidRPr="001E2E06">
        <w:rPr>
          <w:rFonts w:asciiTheme="minorHAnsi" w:hAnsiTheme="minorHAnsi" w:cstheme="minorHAnsi"/>
        </w:rPr>
        <w:t>(or</w:t>
      </w:r>
      <w:r w:rsidRPr="001E2E06">
        <w:rPr>
          <w:rFonts w:asciiTheme="minorHAnsi" w:hAnsiTheme="minorHAnsi" w:cstheme="minorHAnsi"/>
          <w:spacing w:val="-3"/>
        </w:rPr>
        <w:t xml:space="preserve"> </w:t>
      </w:r>
      <w:r w:rsidRPr="001E2E06">
        <w:rPr>
          <w:rFonts w:asciiTheme="minorHAnsi" w:hAnsiTheme="minorHAnsi" w:cstheme="minorHAnsi"/>
        </w:rPr>
        <w:t>foreign</w:t>
      </w:r>
      <w:r w:rsidRPr="001E2E06">
        <w:rPr>
          <w:rFonts w:asciiTheme="minorHAnsi" w:hAnsiTheme="minorHAnsi" w:cstheme="minorHAnsi"/>
          <w:spacing w:val="-6"/>
        </w:rPr>
        <w:t xml:space="preserve"> </w:t>
      </w:r>
      <w:r w:rsidRPr="001E2E06">
        <w:rPr>
          <w:rFonts w:asciiTheme="minorHAnsi" w:hAnsiTheme="minorHAnsi" w:cstheme="minorHAnsi"/>
        </w:rPr>
        <w:t>equivalent)</w:t>
      </w:r>
      <w:r w:rsidRPr="001E2E06">
        <w:rPr>
          <w:rFonts w:asciiTheme="minorHAnsi" w:hAnsiTheme="minorHAnsi" w:cstheme="minorHAnsi"/>
          <w:spacing w:val="-5"/>
        </w:rPr>
        <w:t xml:space="preserve"> </w:t>
      </w:r>
      <w:r w:rsidRPr="001E2E06">
        <w:rPr>
          <w:rFonts w:asciiTheme="minorHAnsi" w:hAnsiTheme="minorHAnsi" w:cstheme="minorHAnsi"/>
        </w:rPr>
        <w:t>in</w:t>
      </w:r>
      <w:r w:rsidRPr="001E2E06">
        <w:rPr>
          <w:rFonts w:asciiTheme="minorHAnsi" w:hAnsiTheme="minorHAnsi" w:cstheme="minorHAnsi"/>
          <w:spacing w:val="-4"/>
        </w:rPr>
        <w:t xml:space="preserve"> </w:t>
      </w:r>
      <w:r w:rsidRPr="001E2E06">
        <w:rPr>
          <w:rFonts w:asciiTheme="minorHAnsi" w:hAnsiTheme="minorHAnsi" w:cstheme="minorHAnsi"/>
        </w:rPr>
        <w:t>Clinical,</w:t>
      </w:r>
      <w:r w:rsidRPr="001E2E06">
        <w:rPr>
          <w:rFonts w:asciiTheme="minorHAnsi" w:hAnsiTheme="minorHAnsi" w:cstheme="minorHAnsi"/>
          <w:spacing w:val="-4"/>
        </w:rPr>
        <w:t xml:space="preserve"> </w:t>
      </w:r>
      <w:r w:rsidRPr="001E2E06">
        <w:rPr>
          <w:rFonts w:asciiTheme="minorHAnsi" w:hAnsiTheme="minorHAnsi" w:cstheme="minorHAnsi"/>
        </w:rPr>
        <w:t>Counseling,</w:t>
      </w:r>
      <w:r w:rsidRPr="001E2E06">
        <w:rPr>
          <w:rFonts w:asciiTheme="minorHAnsi" w:hAnsiTheme="minorHAnsi" w:cstheme="minorHAnsi"/>
          <w:spacing w:val="-2"/>
        </w:rPr>
        <w:t xml:space="preserve"> </w:t>
      </w:r>
      <w:r w:rsidRPr="001E2E06">
        <w:rPr>
          <w:rFonts w:asciiTheme="minorHAnsi" w:hAnsiTheme="minorHAnsi" w:cstheme="minorHAnsi"/>
        </w:rPr>
        <w:t>or</w:t>
      </w:r>
      <w:r w:rsidRPr="001E2E06">
        <w:rPr>
          <w:rFonts w:asciiTheme="minorHAnsi" w:hAnsiTheme="minorHAnsi" w:cstheme="minorHAnsi"/>
          <w:spacing w:val="-3"/>
        </w:rPr>
        <w:t xml:space="preserve"> </w:t>
      </w:r>
      <w:r w:rsidRPr="001E2E06">
        <w:rPr>
          <w:rFonts w:asciiTheme="minorHAnsi" w:hAnsiTheme="minorHAnsi" w:cstheme="minorHAnsi"/>
        </w:rPr>
        <w:t>School</w:t>
      </w:r>
    </w:p>
    <w:p w14:paraId="75A3185D" w14:textId="77777777" w:rsidR="00104B6B" w:rsidRPr="001E2E06" w:rsidRDefault="00883180">
      <w:pPr>
        <w:pStyle w:val="BodyText"/>
        <w:tabs>
          <w:tab w:val="right" w:pos="3707"/>
        </w:tabs>
        <w:spacing w:before="57"/>
        <w:ind w:left="24" w:firstLine="0"/>
        <w:jc w:val="center"/>
        <w:rPr>
          <w:rFonts w:asciiTheme="minorHAnsi" w:hAnsiTheme="minorHAnsi" w:cstheme="minorHAnsi"/>
        </w:rPr>
      </w:pPr>
      <w:r w:rsidRPr="001E2E06">
        <w:rPr>
          <w:rFonts w:asciiTheme="minorHAnsi" w:hAnsiTheme="minorHAnsi" w:cstheme="minorHAnsi"/>
          <w:color w:val="67A8C0"/>
        </w:rPr>
        <w:t>53 Parker</w:t>
      </w:r>
      <w:r w:rsidRPr="001E2E06">
        <w:rPr>
          <w:rFonts w:asciiTheme="minorHAnsi" w:hAnsiTheme="minorHAnsi" w:cstheme="minorHAnsi"/>
          <w:color w:val="67A8C0"/>
          <w:spacing w:val="-3"/>
        </w:rPr>
        <w:t xml:space="preserve"> </w:t>
      </w:r>
      <w:r w:rsidRPr="001E2E06">
        <w:rPr>
          <w:rFonts w:asciiTheme="minorHAnsi" w:hAnsiTheme="minorHAnsi" w:cstheme="minorHAnsi"/>
          <w:color w:val="67A8C0"/>
        </w:rPr>
        <w:t>Hill Ave.</w:t>
      </w:r>
      <w:r w:rsidRPr="001E2E06">
        <w:rPr>
          <w:rFonts w:asciiTheme="minorHAnsi" w:hAnsiTheme="minorHAnsi" w:cstheme="minorHAnsi"/>
          <w:color w:val="67A8C0"/>
        </w:rPr>
        <w:tab/>
        <w:t>617-232-8390</w:t>
      </w:r>
    </w:p>
    <w:p w14:paraId="75A3185E" w14:textId="77777777" w:rsidR="00104B6B" w:rsidRPr="001E2E06" w:rsidRDefault="00883180">
      <w:pPr>
        <w:pStyle w:val="BodyText"/>
        <w:tabs>
          <w:tab w:val="left" w:pos="2381"/>
        </w:tabs>
        <w:spacing w:before="1"/>
        <w:ind w:left="23" w:firstLine="0"/>
        <w:jc w:val="center"/>
        <w:rPr>
          <w:rFonts w:asciiTheme="minorHAnsi" w:hAnsiTheme="minorHAnsi" w:cstheme="minorHAnsi"/>
        </w:rPr>
      </w:pPr>
      <w:r w:rsidRPr="001E2E06">
        <w:rPr>
          <w:rFonts w:asciiTheme="minorHAnsi" w:hAnsiTheme="minorHAnsi" w:cstheme="minorHAnsi"/>
          <w:color w:val="67A8C0"/>
        </w:rPr>
        <w:t>Boston,</w:t>
      </w:r>
      <w:r w:rsidRPr="001E2E06">
        <w:rPr>
          <w:rFonts w:asciiTheme="minorHAnsi" w:hAnsiTheme="minorHAnsi" w:cstheme="minorHAnsi"/>
          <w:color w:val="67A8C0"/>
          <w:spacing w:val="-3"/>
        </w:rPr>
        <w:t xml:space="preserve"> </w:t>
      </w:r>
      <w:r w:rsidRPr="001E2E06">
        <w:rPr>
          <w:rFonts w:asciiTheme="minorHAnsi" w:hAnsiTheme="minorHAnsi" w:cstheme="minorHAnsi"/>
          <w:color w:val="67A8C0"/>
        </w:rPr>
        <w:t>MA,</w:t>
      </w:r>
      <w:r w:rsidRPr="001E2E06">
        <w:rPr>
          <w:rFonts w:asciiTheme="minorHAnsi" w:hAnsiTheme="minorHAnsi" w:cstheme="minorHAnsi"/>
          <w:color w:val="67A8C0"/>
          <w:spacing w:val="-3"/>
        </w:rPr>
        <w:t xml:space="preserve"> </w:t>
      </w:r>
      <w:r w:rsidRPr="001E2E06">
        <w:rPr>
          <w:rFonts w:asciiTheme="minorHAnsi" w:hAnsiTheme="minorHAnsi" w:cstheme="minorHAnsi"/>
          <w:color w:val="67A8C0"/>
        </w:rPr>
        <w:t>02120</w:t>
      </w:r>
      <w:r w:rsidRPr="001E2E06">
        <w:rPr>
          <w:rFonts w:asciiTheme="minorHAnsi" w:hAnsiTheme="minorHAnsi" w:cstheme="minorHAnsi"/>
          <w:color w:val="67A8C0"/>
        </w:rPr>
        <w:tab/>
        <w:t>bakercenter.org</w:t>
      </w:r>
    </w:p>
    <w:p w14:paraId="75A3185F" w14:textId="77777777" w:rsidR="00104B6B" w:rsidRPr="001E2E06" w:rsidRDefault="00104B6B">
      <w:pPr>
        <w:jc w:val="center"/>
        <w:rPr>
          <w:rFonts w:asciiTheme="minorHAnsi" w:hAnsiTheme="minorHAnsi" w:cstheme="minorHAnsi"/>
        </w:rPr>
        <w:sectPr w:rsidR="00104B6B" w:rsidRPr="001E2E06">
          <w:type w:val="continuous"/>
          <w:pgSz w:w="12240" w:h="15840"/>
          <w:pgMar w:top="380" w:right="640" w:bottom="280" w:left="600" w:header="720" w:footer="720" w:gutter="0"/>
          <w:cols w:space="720"/>
        </w:sectPr>
      </w:pPr>
    </w:p>
    <w:p w14:paraId="75A31860" w14:textId="77777777" w:rsidR="00104B6B" w:rsidRPr="001E2E06" w:rsidRDefault="00883180">
      <w:pPr>
        <w:pStyle w:val="BodyText"/>
        <w:spacing w:before="79"/>
        <w:ind w:firstLine="0"/>
        <w:rPr>
          <w:rFonts w:asciiTheme="minorHAnsi" w:hAnsiTheme="minorHAnsi" w:cstheme="minorHAnsi"/>
        </w:rPr>
      </w:pPr>
      <w:r w:rsidRPr="001E2E06">
        <w:rPr>
          <w:rFonts w:asciiTheme="minorHAnsi" w:hAnsiTheme="minorHAnsi" w:cstheme="minorHAnsi"/>
        </w:rPr>
        <w:lastRenderedPageBreak/>
        <w:t>psychology from an accredited academic program.</w:t>
      </w:r>
    </w:p>
    <w:p w14:paraId="75A31861" w14:textId="77777777" w:rsidR="00104B6B" w:rsidRPr="001E2E06" w:rsidRDefault="00883180">
      <w:pPr>
        <w:pStyle w:val="ListParagraph"/>
        <w:numPr>
          <w:ilvl w:val="0"/>
          <w:numId w:val="1"/>
        </w:numPr>
        <w:tabs>
          <w:tab w:val="left" w:pos="840"/>
          <w:tab w:val="left" w:pos="841"/>
        </w:tabs>
        <w:spacing w:before="2" w:line="278" w:lineRule="exact"/>
        <w:rPr>
          <w:rFonts w:asciiTheme="minorHAnsi" w:hAnsiTheme="minorHAnsi" w:cstheme="minorHAnsi"/>
        </w:rPr>
      </w:pPr>
      <w:r w:rsidRPr="001E2E06">
        <w:rPr>
          <w:rFonts w:asciiTheme="minorHAnsi" w:hAnsiTheme="minorHAnsi" w:cstheme="minorHAnsi"/>
        </w:rPr>
        <w:t>Completion of an APA- or CPA-approved internship. Start date</w:t>
      </w:r>
      <w:r w:rsidRPr="001E2E06">
        <w:rPr>
          <w:rFonts w:asciiTheme="minorHAnsi" w:hAnsiTheme="minorHAnsi" w:cstheme="minorHAnsi"/>
          <w:spacing w:val="-18"/>
        </w:rPr>
        <w:t xml:space="preserve"> </w:t>
      </w:r>
      <w:r w:rsidRPr="001E2E06">
        <w:rPr>
          <w:rFonts w:asciiTheme="minorHAnsi" w:hAnsiTheme="minorHAnsi" w:cstheme="minorHAnsi"/>
        </w:rPr>
        <w:t>flexible.</w:t>
      </w:r>
    </w:p>
    <w:p w14:paraId="75A31862" w14:textId="77777777" w:rsidR="00104B6B" w:rsidRPr="001E2E06" w:rsidRDefault="00883180">
      <w:pPr>
        <w:pStyle w:val="ListParagraph"/>
        <w:numPr>
          <w:ilvl w:val="0"/>
          <w:numId w:val="1"/>
        </w:numPr>
        <w:tabs>
          <w:tab w:val="left" w:pos="840"/>
          <w:tab w:val="left" w:pos="841"/>
        </w:tabs>
        <w:spacing w:line="242" w:lineRule="auto"/>
        <w:ind w:right="1165"/>
        <w:rPr>
          <w:rFonts w:asciiTheme="minorHAnsi" w:hAnsiTheme="minorHAnsi" w:cstheme="minorHAnsi"/>
        </w:rPr>
      </w:pPr>
      <w:r w:rsidRPr="001E2E06">
        <w:rPr>
          <w:rFonts w:asciiTheme="minorHAnsi" w:hAnsiTheme="minorHAnsi" w:cstheme="minorHAnsi"/>
        </w:rPr>
        <w:t>At</w:t>
      </w:r>
      <w:r w:rsidRPr="001E2E06">
        <w:rPr>
          <w:rFonts w:asciiTheme="minorHAnsi" w:hAnsiTheme="minorHAnsi" w:cstheme="minorHAnsi"/>
          <w:spacing w:val="-9"/>
        </w:rPr>
        <w:t xml:space="preserve"> </w:t>
      </w:r>
      <w:r w:rsidRPr="001E2E06">
        <w:rPr>
          <w:rFonts w:asciiTheme="minorHAnsi" w:hAnsiTheme="minorHAnsi" w:cstheme="minorHAnsi"/>
        </w:rPr>
        <w:t>least</w:t>
      </w:r>
      <w:r w:rsidRPr="001E2E06">
        <w:rPr>
          <w:rFonts w:asciiTheme="minorHAnsi" w:hAnsiTheme="minorHAnsi" w:cstheme="minorHAnsi"/>
          <w:spacing w:val="-8"/>
        </w:rPr>
        <w:t xml:space="preserve"> </w:t>
      </w:r>
      <w:r w:rsidRPr="001E2E06">
        <w:rPr>
          <w:rFonts w:asciiTheme="minorHAnsi" w:hAnsiTheme="minorHAnsi" w:cstheme="minorHAnsi"/>
        </w:rPr>
        <w:t>one</w:t>
      </w:r>
      <w:r w:rsidRPr="001E2E06">
        <w:rPr>
          <w:rFonts w:asciiTheme="minorHAnsi" w:hAnsiTheme="minorHAnsi" w:cstheme="minorHAnsi"/>
          <w:spacing w:val="-10"/>
        </w:rPr>
        <w:t xml:space="preserve"> </w:t>
      </w:r>
      <w:r w:rsidRPr="001E2E06">
        <w:rPr>
          <w:rFonts w:asciiTheme="minorHAnsi" w:hAnsiTheme="minorHAnsi" w:cstheme="minorHAnsi"/>
        </w:rPr>
        <w:t>year</w:t>
      </w:r>
      <w:r w:rsidRPr="001E2E06">
        <w:rPr>
          <w:rFonts w:asciiTheme="minorHAnsi" w:hAnsiTheme="minorHAnsi" w:cstheme="minorHAnsi"/>
          <w:spacing w:val="-8"/>
        </w:rPr>
        <w:t xml:space="preserve"> </w:t>
      </w:r>
      <w:r w:rsidRPr="001E2E06">
        <w:rPr>
          <w:rFonts w:asciiTheme="minorHAnsi" w:hAnsiTheme="minorHAnsi" w:cstheme="minorHAnsi"/>
        </w:rPr>
        <w:t>experience</w:t>
      </w:r>
      <w:r w:rsidRPr="001E2E06">
        <w:rPr>
          <w:rFonts w:asciiTheme="minorHAnsi" w:hAnsiTheme="minorHAnsi" w:cstheme="minorHAnsi"/>
          <w:spacing w:val="-7"/>
        </w:rPr>
        <w:t xml:space="preserve"> </w:t>
      </w:r>
      <w:r w:rsidRPr="001E2E06">
        <w:rPr>
          <w:rFonts w:asciiTheme="minorHAnsi" w:hAnsiTheme="minorHAnsi" w:cstheme="minorHAnsi"/>
        </w:rPr>
        <w:t>with</w:t>
      </w:r>
      <w:r w:rsidRPr="001E2E06">
        <w:rPr>
          <w:rFonts w:asciiTheme="minorHAnsi" w:hAnsiTheme="minorHAnsi" w:cstheme="minorHAnsi"/>
          <w:spacing w:val="-9"/>
        </w:rPr>
        <w:t xml:space="preserve"> </w:t>
      </w:r>
      <w:r w:rsidRPr="001E2E06">
        <w:rPr>
          <w:rFonts w:asciiTheme="minorHAnsi" w:hAnsiTheme="minorHAnsi" w:cstheme="minorHAnsi"/>
        </w:rPr>
        <w:t>program</w:t>
      </w:r>
      <w:r w:rsidRPr="001E2E06">
        <w:rPr>
          <w:rFonts w:asciiTheme="minorHAnsi" w:hAnsiTheme="minorHAnsi" w:cstheme="minorHAnsi"/>
          <w:spacing w:val="-9"/>
        </w:rPr>
        <w:t xml:space="preserve"> </w:t>
      </w:r>
      <w:r w:rsidRPr="001E2E06">
        <w:rPr>
          <w:rFonts w:asciiTheme="minorHAnsi" w:hAnsiTheme="minorHAnsi" w:cstheme="minorHAnsi"/>
        </w:rPr>
        <w:t>implementation/implementation</w:t>
      </w:r>
      <w:r w:rsidRPr="001E2E06">
        <w:rPr>
          <w:rFonts w:asciiTheme="minorHAnsi" w:hAnsiTheme="minorHAnsi" w:cstheme="minorHAnsi"/>
          <w:spacing w:val="-7"/>
        </w:rPr>
        <w:t xml:space="preserve"> </w:t>
      </w:r>
      <w:r w:rsidRPr="001E2E06">
        <w:rPr>
          <w:rFonts w:asciiTheme="minorHAnsi" w:hAnsiTheme="minorHAnsi" w:cstheme="minorHAnsi"/>
        </w:rPr>
        <w:t>of</w:t>
      </w:r>
      <w:r w:rsidRPr="001E2E06">
        <w:rPr>
          <w:rFonts w:asciiTheme="minorHAnsi" w:hAnsiTheme="minorHAnsi" w:cstheme="minorHAnsi"/>
          <w:spacing w:val="-8"/>
        </w:rPr>
        <w:t xml:space="preserve"> </w:t>
      </w:r>
      <w:r w:rsidRPr="001E2E06">
        <w:rPr>
          <w:rFonts w:asciiTheme="minorHAnsi" w:hAnsiTheme="minorHAnsi" w:cstheme="minorHAnsi"/>
        </w:rPr>
        <w:t>evidence-based</w:t>
      </w:r>
      <w:r w:rsidRPr="001E2E06">
        <w:rPr>
          <w:rFonts w:asciiTheme="minorHAnsi" w:hAnsiTheme="minorHAnsi" w:cstheme="minorHAnsi"/>
          <w:spacing w:val="-6"/>
        </w:rPr>
        <w:t xml:space="preserve"> </w:t>
      </w:r>
      <w:r w:rsidRPr="001E2E06">
        <w:rPr>
          <w:rFonts w:asciiTheme="minorHAnsi" w:hAnsiTheme="minorHAnsi" w:cstheme="minorHAnsi"/>
        </w:rPr>
        <w:t>treatments, prevention, and/or education.</w:t>
      </w:r>
    </w:p>
    <w:p w14:paraId="75A31863" w14:textId="77777777" w:rsidR="00104B6B" w:rsidRPr="001E2E06" w:rsidRDefault="00883180">
      <w:pPr>
        <w:pStyle w:val="ListParagraph"/>
        <w:numPr>
          <w:ilvl w:val="0"/>
          <w:numId w:val="1"/>
        </w:numPr>
        <w:tabs>
          <w:tab w:val="left" w:pos="840"/>
          <w:tab w:val="left" w:pos="841"/>
        </w:tabs>
        <w:ind w:right="350"/>
        <w:rPr>
          <w:rFonts w:asciiTheme="minorHAnsi" w:hAnsiTheme="minorHAnsi" w:cstheme="minorHAnsi"/>
        </w:rPr>
      </w:pPr>
      <w:r w:rsidRPr="001E2E06">
        <w:rPr>
          <w:rFonts w:asciiTheme="minorHAnsi" w:hAnsiTheme="minorHAnsi" w:cstheme="minorHAnsi"/>
        </w:rPr>
        <w:t>At</w:t>
      </w:r>
      <w:r w:rsidRPr="001E2E06">
        <w:rPr>
          <w:rFonts w:asciiTheme="minorHAnsi" w:hAnsiTheme="minorHAnsi" w:cstheme="minorHAnsi"/>
          <w:spacing w:val="-8"/>
        </w:rPr>
        <w:t xml:space="preserve"> </w:t>
      </w:r>
      <w:r w:rsidRPr="001E2E06">
        <w:rPr>
          <w:rFonts w:asciiTheme="minorHAnsi" w:hAnsiTheme="minorHAnsi" w:cstheme="minorHAnsi"/>
        </w:rPr>
        <w:t>least</w:t>
      </w:r>
      <w:r w:rsidRPr="001E2E06">
        <w:rPr>
          <w:rFonts w:asciiTheme="minorHAnsi" w:hAnsiTheme="minorHAnsi" w:cstheme="minorHAnsi"/>
          <w:spacing w:val="-7"/>
        </w:rPr>
        <w:t xml:space="preserve"> </w:t>
      </w:r>
      <w:r w:rsidRPr="001E2E06">
        <w:rPr>
          <w:rFonts w:asciiTheme="minorHAnsi" w:hAnsiTheme="minorHAnsi" w:cstheme="minorHAnsi"/>
        </w:rPr>
        <w:t>two</w:t>
      </w:r>
      <w:r w:rsidRPr="001E2E06">
        <w:rPr>
          <w:rFonts w:asciiTheme="minorHAnsi" w:hAnsiTheme="minorHAnsi" w:cstheme="minorHAnsi"/>
          <w:spacing w:val="-9"/>
        </w:rPr>
        <w:t xml:space="preserve"> </w:t>
      </w:r>
      <w:r w:rsidRPr="001E2E06">
        <w:rPr>
          <w:rFonts w:asciiTheme="minorHAnsi" w:hAnsiTheme="minorHAnsi" w:cstheme="minorHAnsi"/>
        </w:rPr>
        <w:t>years’</w:t>
      </w:r>
      <w:r w:rsidRPr="001E2E06">
        <w:rPr>
          <w:rFonts w:asciiTheme="minorHAnsi" w:hAnsiTheme="minorHAnsi" w:cstheme="minorHAnsi"/>
          <w:spacing w:val="-7"/>
        </w:rPr>
        <w:t xml:space="preserve"> </w:t>
      </w:r>
      <w:r w:rsidRPr="001E2E06">
        <w:rPr>
          <w:rFonts w:asciiTheme="minorHAnsi" w:hAnsiTheme="minorHAnsi" w:cstheme="minorHAnsi"/>
        </w:rPr>
        <w:t>experience</w:t>
      </w:r>
      <w:r w:rsidRPr="001E2E06">
        <w:rPr>
          <w:rFonts w:asciiTheme="minorHAnsi" w:hAnsiTheme="minorHAnsi" w:cstheme="minorHAnsi"/>
          <w:spacing w:val="-7"/>
        </w:rPr>
        <w:t xml:space="preserve"> </w:t>
      </w:r>
      <w:r w:rsidRPr="001E2E06">
        <w:rPr>
          <w:rFonts w:asciiTheme="minorHAnsi" w:hAnsiTheme="minorHAnsi" w:cstheme="minorHAnsi"/>
        </w:rPr>
        <w:t>and</w:t>
      </w:r>
      <w:r w:rsidRPr="001E2E06">
        <w:rPr>
          <w:rFonts w:asciiTheme="minorHAnsi" w:hAnsiTheme="minorHAnsi" w:cstheme="minorHAnsi"/>
          <w:spacing w:val="-8"/>
        </w:rPr>
        <w:t xml:space="preserve"> </w:t>
      </w:r>
      <w:r w:rsidRPr="001E2E06">
        <w:rPr>
          <w:rFonts w:asciiTheme="minorHAnsi" w:hAnsiTheme="minorHAnsi" w:cstheme="minorHAnsi"/>
        </w:rPr>
        <w:t>training</w:t>
      </w:r>
      <w:r w:rsidRPr="001E2E06">
        <w:rPr>
          <w:rFonts w:asciiTheme="minorHAnsi" w:hAnsiTheme="minorHAnsi" w:cstheme="minorHAnsi"/>
          <w:spacing w:val="-5"/>
        </w:rPr>
        <w:t xml:space="preserve"> </w:t>
      </w:r>
      <w:r w:rsidRPr="001E2E06">
        <w:rPr>
          <w:rFonts w:asciiTheme="minorHAnsi" w:hAnsiTheme="minorHAnsi" w:cstheme="minorHAnsi"/>
        </w:rPr>
        <w:t>in</w:t>
      </w:r>
      <w:r w:rsidRPr="001E2E06">
        <w:rPr>
          <w:rFonts w:asciiTheme="minorHAnsi" w:hAnsiTheme="minorHAnsi" w:cstheme="minorHAnsi"/>
          <w:spacing w:val="-8"/>
        </w:rPr>
        <w:t xml:space="preserve"> </w:t>
      </w:r>
      <w:r w:rsidRPr="001E2E06">
        <w:rPr>
          <w:rFonts w:asciiTheme="minorHAnsi" w:hAnsiTheme="minorHAnsi" w:cstheme="minorHAnsi"/>
        </w:rPr>
        <w:t>children’s</w:t>
      </w:r>
      <w:r w:rsidRPr="001E2E06">
        <w:rPr>
          <w:rFonts w:asciiTheme="minorHAnsi" w:hAnsiTheme="minorHAnsi" w:cstheme="minorHAnsi"/>
          <w:spacing w:val="-4"/>
        </w:rPr>
        <w:t xml:space="preserve"> </w:t>
      </w:r>
      <w:r w:rsidRPr="001E2E06">
        <w:rPr>
          <w:rFonts w:asciiTheme="minorHAnsi" w:hAnsiTheme="minorHAnsi" w:cstheme="minorHAnsi"/>
        </w:rPr>
        <w:t>behavioral</w:t>
      </w:r>
      <w:r w:rsidRPr="001E2E06">
        <w:rPr>
          <w:rFonts w:asciiTheme="minorHAnsi" w:hAnsiTheme="minorHAnsi" w:cstheme="minorHAnsi"/>
          <w:spacing w:val="-8"/>
        </w:rPr>
        <w:t xml:space="preserve"> </w:t>
      </w:r>
      <w:r w:rsidRPr="001E2E06">
        <w:rPr>
          <w:rFonts w:asciiTheme="minorHAnsi" w:hAnsiTheme="minorHAnsi" w:cstheme="minorHAnsi"/>
        </w:rPr>
        <w:t>health</w:t>
      </w:r>
      <w:r w:rsidRPr="001E2E06">
        <w:rPr>
          <w:rFonts w:asciiTheme="minorHAnsi" w:hAnsiTheme="minorHAnsi" w:cstheme="minorHAnsi"/>
          <w:spacing w:val="-4"/>
        </w:rPr>
        <w:t xml:space="preserve"> </w:t>
      </w:r>
      <w:r w:rsidRPr="001E2E06">
        <w:rPr>
          <w:rFonts w:asciiTheme="minorHAnsi" w:hAnsiTheme="minorHAnsi" w:cstheme="minorHAnsi"/>
        </w:rPr>
        <w:t>assessments</w:t>
      </w:r>
      <w:r w:rsidRPr="001E2E06">
        <w:rPr>
          <w:rFonts w:asciiTheme="minorHAnsi" w:hAnsiTheme="minorHAnsi" w:cstheme="minorHAnsi"/>
          <w:spacing w:val="-7"/>
        </w:rPr>
        <w:t xml:space="preserve"> </w:t>
      </w:r>
      <w:r w:rsidRPr="001E2E06">
        <w:rPr>
          <w:rFonts w:asciiTheme="minorHAnsi" w:hAnsiTheme="minorHAnsi" w:cstheme="minorHAnsi"/>
        </w:rPr>
        <w:t>and</w:t>
      </w:r>
      <w:r w:rsidRPr="001E2E06">
        <w:rPr>
          <w:rFonts w:asciiTheme="minorHAnsi" w:hAnsiTheme="minorHAnsi" w:cstheme="minorHAnsi"/>
          <w:spacing w:val="-7"/>
        </w:rPr>
        <w:t xml:space="preserve"> </w:t>
      </w:r>
      <w:r w:rsidRPr="001E2E06">
        <w:rPr>
          <w:rFonts w:asciiTheme="minorHAnsi" w:hAnsiTheme="minorHAnsi" w:cstheme="minorHAnsi"/>
        </w:rPr>
        <w:t>interventions,</w:t>
      </w:r>
      <w:r w:rsidRPr="001E2E06">
        <w:rPr>
          <w:rFonts w:asciiTheme="minorHAnsi" w:hAnsiTheme="minorHAnsi" w:cstheme="minorHAnsi"/>
          <w:spacing w:val="-5"/>
        </w:rPr>
        <w:t xml:space="preserve"> </w:t>
      </w:r>
      <w:r w:rsidRPr="001E2E06">
        <w:rPr>
          <w:rFonts w:asciiTheme="minorHAnsi" w:hAnsiTheme="minorHAnsi" w:cstheme="minorHAnsi"/>
        </w:rPr>
        <w:t>particularly with experience in providing one or more evidence-based</w:t>
      </w:r>
      <w:r w:rsidRPr="001E2E06">
        <w:rPr>
          <w:rFonts w:asciiTheme="minorHAnsi" w:hAnsiTheme="minorHAnsi" w:cstheme="minorHAnsi"/>
          <w:spacing w:val="-13"/>
        </w:rPr>
        <w:t xml:space="preserve"> </w:t>
      </w:r>
      <w:r w:rsidRPr="001E2E06">
        <w:rPr>
          <w:rFonts w:asciiTheme="minorHAnsi" w:hAnsiTheme="minorHAnsi" w:cstheme="minorHAnsi"/>
        </w:rPr>
        <w:t>treatments.</w:t>
      </w:r>
    </w:p>
    <w:p w14:paraId="75A31864" w14:textId="5DE61BB6" w:rsidR="00104B6B" w:rsidRPr="001E2E06" w:rsidRDefault="00883180">
      <w:pPr>
        <w:pStyle w:val="ListParagraph"/>
        <w:numPr>
          <w:ilvl w:val="0"/>
          <w:numId w:val="1"/>
        </w:numPr>
        <w:tabs>
          <w:tab w:val="left" w:pos="840"/>
          <w:tab w:val="left" w:pos="841"/>
        </w:tabs>
        <w:spacing w:line="278" w:lineRule="exact"/>
        <w:rPr>
          <w:rFonts w:asciiTheme="minorHAnsi" w:hAnsiTheme="minorHAnsi" w:cstheme="minorHAnsi"/>
        </w:rPr>
      </w:pPr>
      <w:r w:rsidRPr="001E2E06">
        <w:rPr>
          <w:rFonts w:asciiTheme="minorHAnsi" w:hAnsiTheme="minorHAnsi" w:cstheme="minorHAnsi"/>
        </w:rPr>
        <w:t>Experience utilizing quality improvement strategies, using data to improve practice and/or</w:t>
      </w:r>
      <w:r w:rsidRPr="001E2E06">
        <w:rPr>
          <w:rFonts w:asciiTheme="minorHAnsi" w:hAnsiTheme="minorHAnsi" w:cstheme="minorHAnsi"/>
          <w:spacing w:val="-14"/>
        </w:rPr>
        <w:t xml:space="preserve"> </w:t>
      </w:r>
      <w:r w:rsidRPr="001E2E06">
        <w:rPr>
          <w:rFonts w:asciiTheme="minorHAnsi" w:hAnsiTheme="minorHAnsi" w:cstheme="minorHAnsi"/>
        </w:rPr>
        <w:t>translational</w:t>
      </w:r>
      <w:r w:rsidR="001E2E06" w:rsidRPr="001E2E06">
        <w:rPr>
          <w:rFonts w:asciiTheme="minorHAnsi" w:hAnsiTheme="minorHAnsi" w:cstheme="minorHAnsi"/>
        </w:rPr>
        <w:t xml:space="preserve"> </w:t>
      </w:r>
      <w:r w:rsidRPr="001E2E06">
        <w:rPr>
          <w:rFonts w:asciiTheme="minorHAnsi" w:hAnsiTheme="minorHAnsi" w:cstheme="minorHAnsi"/>
        </w:rPr>
        <w:t>research.</w:t>
      </w:r>
    </w:p>
    <w:p w14:paraId="75A31865" w14:textId="77777777" w:rsidR="00104B6B" w:rsidRPr="001E2E06" w:rsidRDefault="00883180">
      <w:pPr>
        <w:pStyle w:val="ListParagraph"/>
        <w:numPr>
          <w:ilvl w:val="0"/>
          <w:numId w:val="1"/>
        </w:numPr>
        <w:tabs>
          <w:tab w:val="left" w:pos="840"/>
          <w:tab w:val="left" w:pos="841"/>
        </w:tabs>
        <w:spacing w:line="279" w:lineRule="exact"/>
        <w:rPr>
          <w:rFonts w:asciiTheme="minorHAnsi" w:hAnsiTheme="minorHAnsi" w:cstheme="minorHAnsi"/>
        </w:rPr>
      </w:pPr>
      <w:r w:rsidRPr="001E2E06">
        <w:rPr>
          <w:rFonts w:asciiTheme="minorHAnsi" w:hAnsiTheme="minorHAnsi" w:cstheme="minorHAnsi"/>
        </w:rPr>
        <w:t>Strong project coordination</w:t>
      </w:r>
      <w:r w:rsidRPr="001E2E06">
        <w:rPr>
          <w:rFonts w:asciiTheme="minorHAnsi" w:hAnsiTheme="minorHAnsi" w:cstheme="minorHAnsi"/>
          <w:spacing w:val="-5"/>
        </w:rPr>
        <w:t xml:space="preserve"> </w:t>
      </w:r>
      <w:r w:rsidRPr="001E2E06">
        <w:rPr>
          <w:rFonts w:asciiTheme="minorHAnsi" w:hAnsiTheme="minorHAnsi" w:cstheme="minorHAnsi"/>
        </w:rPr>
        <w:t>skills.</w:t>
      </w:r>
    </w:p>
    <w:p w14:paraId="75A31866" w14:textId="77777777" w:rsidR="00104B6B" w:rsidRPr="001E2E06" w:rsidRDefault="00883180">
      <w:pPr>
        <w:pStyle w:val="ListParagraph"/>
        <w:numPr>
          <w:ilvl w:val="0"/>
          <w:numId w:val="1"/>
        </w:numPr>
        <w:tabs>
          <w:tab w:val="left" w:pos="840"/>
          <w:tab w:val="left" w:pos="841"/>
        </w:tabs>
        <w:ind w:right="499"/>
        <w:rPr>
          <w:rFonts w:asciiTheme="minorHAnsi" w:hAnsiTheme="minorHAnsi" w:cstheme="minorHAnsi"/>
        </w:rPr>
      </w:pPr>
      <w:r w:rsidRPr="001E2E06">
        <w:rPr>
          <w:rFonts w:asciiTheme="minorHAnsi" w:hAnsiTheme="minorHAnsi" w:cstheme="minorHAnsi"/>
        </w:rPr>
        <w:t>Excellent</w:t>
      </w:r>
      <w:r w:rsidRPr="001E2E06">
        <w:rPr>
          <w:rFonts w:asciiTheme="minorHAnsi" w:hAnsiTheme="minorHAnsi" w:cstheme="minorHAnsi"/>
          <w:spacing w:val="-7"/>
        </w:rPr>
        <w:t xml:space="preserve"> </w:t>
      </w:r>
      <w:r w:rsidRPr="001E2E06">
        <w:rPr>
          <w:rFonts w:asciiTheme="minorHAnsi" w:hAnsiTheme="minorHAnsi" w:cstheme="minorHAnsi"/>
        </w:rPr>
        <w:t>interpersonal,</w:t>
      </w:r>
      <w:r w:rsidRPr="001E2E06">
        <w:rPr>
          <w:rFonts w:asciiTheme="minorHAnsi" w:hAnsiTheme="minorHAnsi" w:cstheme="minorHAnsi"/>
          <w:spacing w:val="-6"/>
        </w:rPr>
        <w:t xml:space="preserve"> </w:t>
      </w:r>
      <w:r w:rsidRPr="001E2E06">
        <w:rPr>
          <w:rFonts w:asciiTheme="minorHAnsi" w:hAnsiTheme="minorHAnsi" w:cstheme="minorHAnsi"/>
        </w:rPr>
        <w:t>organizational</w:t>
      </w:r>
      <w:r w:rsidRPr="001E2E06">
        <w:rPr>
          <w:rFonts w:asciiTheme="minorHAnsi" w:hAnsiTheme="minorHAnsi" w:cstheme="minorHAnsi"/>
          <w:spacing w:val="-7"/>
        </w:rPr>
        <w:t xml:space="preserve"> </w:t>
      </w:r>
      <w:r w:rsidRPr="001E2E06">
        <w:rPr>
          <w:rFonts w:asciiTheme="minorHAnsi" w:hAnsiTheme="minorHAnsi" w:cstheme="minorHAnsi"/>
        </w:rPr>
        <w:t>and</w:t>
      </w:r>
      <w:r w:rsidRPr="001E2E06">
        <w:rPr>
          <w:rFonts w:asciiTheme="minorHAnsi" w:hAnsiTheme="minorHAnsi" w:cstheme="minorHAnsi"/>
          <w:spacing w:val="-5"/>
        </w:rPr>
        <w:t xml:space="preserve"> </w:t>
      </w:r>
      <w:r w:rsidRPr="001E2E06">
        <w:rPr>
          <w:rFonts w:asciiTheme="minorHAnsi" w:hAnsiTheme="minorHAnsi" w:cstheme="minorHAnsi"/>
        </w:rPr>
        <w:t>communication</w:t>
      </w:r>
      <w:r w:rsidRPr="001E2E06">
        <w:rPr>
          <w:rFonts w:asciiTheme="minorHAnsi" w:hAnsiTheme="minorHAnsi" w:cstheme="minorHAnsi"/>
          <w:spacing w:val="-6"/>
        </w:rPr>
        <w:t xml:space="preserve"> </w:t>
      </w:r>
      <w:r w:rsidRPr="001E2E06">
        <w:rPr>
          <w:rFonts w:asciiTheme="minorHAnsi" w:hAnsiTheme="minorHAnsi" w:cstheme="minorHAnsi"/>
        </w:rPr>
        <w:t>skills</w:t>
      </w:r>
      <w:r w:rsidRPr="001E2E06">
        <w:rPr>
          <w:rFonts w:asciiTheme="minorHAnsi" w:hAnsiTheme="minorHAnsi" w:cstheme="minorHAnsi"/>
          <w:spacing w:val="-7"/>
        </w:rPr>
        <w:t xml:space="preserve"> </w:t>
      </w:r>
      <w:proofErr w:type="gramStart"/>
      <w:r w:rsidRPr="001E2E06">
        <w:rPr>
          <w:rFonts w:asciiTheme="minorHAnsi" w:hAnsiTheme="minorHAnsi" w:cstheme="minorHAnsi"/>
        </w:rPr>
        <w:t>and</w:t>
      </w:r>
      <w:r w:rsidRPr="001E2E06">
        <w:rPr>
          <w:rFonts w:asciiTheme="minorHAnsi" w:hAnsiTheme="minorHAnsi" w:cstheme="minorHAnsi"/>
          <w:spacing w:val="-4"/>
        </w:rPr>
        <w:t xml:space="preserve"> </w:t>
      </w:r>
      <w:r w:rsidRPr="001E2E06">
        <w:rPr>
          <w:rFonts w:asciiTheme="minorHAnsi" w:hAnsiTheme="minorHAnsi" w:cstheme="minorHAnsi"/>
        </w:rPr>
        <w:t>be</w:t>
      </w:r>
      <w:proofErr w:type="gramEnd"/>
      <w:r w:rsidRPr="001E2E06">
        <w:rPr>
          <w:rFonts w:asciiTheme="minorHAnsi" w:hAnsiTheme="minorHAnsi" w:cstheme="minorHAnsi"/>
          <w:spacing w:val="-8"/>
        </w:rPr>
        <w:t xml:space="preserve"> </w:t>
      </w:r>
      <w:r w:rsidRPr="001E2E06">
        <w:rPr>
          <w:rFonts w:asciiTheme="minorHAnsi" w:hAnsiTheme="minorHAnsi" w:cstheme="minorHAnsi"/>
        </w:rPr>
        <w:t>comfortable</w:t>
      </w:r>
      <w:r w:rsidRPr="001E2E06">
        <w:rPr>
          <w:rFonts w:asciiTheme="minorHAnsi" w:hAnsiTheme="minorHAnsi" w:cstheme="minorHAnsi"/>
          <w:spacing w:val="-11"/>
        </w:rPr>
        <w:t xml:space="preserve"> </w:t>
      </w:r>
      <w:r w:rsidRPr="001E2E06">
        <w:rPr>
          <w:rFonts w:asciiTheme="minorHAnsi" w:hAnsiTheme="minorHAnsi" w:cstheme="minorHAnsi"/>
        </w:rPr>
        <w:t>collaborating</w:t>
      </w:r>
      <w:r w:rsidRPr="001E2E06">
        <w:rPr>
          <w:rFonts w:asciiTheme="minorHAnsi" w:hAnsiTheme="minorHAnsi" w:cstheme="minorHAnsi"/>
          <w:spacing w:val="-5"/>
        </w:rPr>
        <w:t xml:space="preserve"> </w:t>
      </w:r>
      <w:r w:rsidRPr="001E2E06">
        <w:rPr>
          <w:rFonts w:asciiTheme="minorHAnsi" w:hAnsiTheme="minorHAnsi" w:cstheme="minorHAnsi"/>
        </w:rPr>
        <w:t>with</w:t>
      </w:r>
      <w:r w:rsidRPr="001E2E06">
        <w:rPr>
          <w:rFonts w:asciiTheme="minorHAnsi" w:hAnsiTheme="minorHAnsi" w:cstheme="minorHAnsi"/>
          <w:spacing w:val="-7"/>
        </w:rPr>
        <w:t xml:space="preserve"> </w:t>
      </w:r>
      <w:r w:rsidRPr="001E2E06">
        <w:rPr>
          <w:rFonts w:asciiTheme="minorHAnsi" w:hAnsiTheme="minorHAnsi" w:cstheme="minorHAnsi"/>
        </w:rPr>
        <w:t>a</w:t>
      </w:r>
      <w:r w:rsidRPr="001E2E06">
        <w:rPr>
          <w:rFonts w:asciiTheme="minorHAnsi" w:hAnsiTheme="minorHAnsi" w:cstheme="minorHAnsi"/>
          <w:spacing w:val="-8"/>
        </w:rPr>
        <w:t xml:space="preserve"> </w:t>
      </w:r>
      <w:r w:rsidRPr="001E2E06">
        <w:rPr>
          <w:rFonts w:asciiTheme="minorHAnsi" w:hAnsiTheme="minorHAnsi" w:cstheme="minorHAnsi"/>
        </w:rPr>
        <w:t>range</w:t>
      </w:r>
      <w:r w:rsidRPr="001E2E06">
        <w:rPr>
          <w:rFonts w:asciiTheme="minorHAnsi" w:hAnsiTheme="minorHAnsi" w:cstheme="minorHAnsi"/>
          <w:spacing w:val="-6"/>
        </w:rPr>
        <w:t xml:space="preserve"> </w:t>
      </w:r>
      <w:r w:rsidRPr="001E2E06">
        <w:rPr>
          <w:rFonts w:asciiTheme="minorHAnsi" w:hAnsiTheme="minorHAnsi" w:cstheme="minorHAnsi"/>
        </w:rPr>
        <w:t>of professionals from other fields.</w:t>
      </w:r>
    </w:p>
    <w:p w14:paraId="75A31867" w14:textId="77777777" w:rsidR="00104B6B" w:rsidRPr="001E2E06" w:rsidRDefault="00104B6B">
      <w:pPr>
        <w:pStyle w:val="BodyText"/>
        <w:spacing w:before="7"/>
        <w:ind w:left="0" w:firstLine="0"/>
        <w:rPr>
          <w:rFonts w:asciiTheme="minorHAnsi" w:hAnsiTheme="minorHAnsi" w:cstheme="minorHAnsi"/>
        </w:rPr>
      </w:pPr>
    </w:p>
    <w:p w14:paraId="75A31868" w14:textId="77777777" w:rsidR="00104B6B" w:rsidRPr="001E2E06" w:rsidRDefault="00883180">
      <w:pPr>
        <w:pStyle w:val="BodyText"/>
        <w:spacing w:line="247" w:lineRule="exact"/>
        <w:ind w:left="480" w:firstLine="0"/>
        <w:rPr>
          <w:rFonts w:asciiTheme="minorHAnsi" w:hAnsiTheme="minorHAnsi" w:cstheme="minorHAnsi"/>
        </w:rPr>
      </w:pPr>
      <w:r w:rsidRPr="001E2E06">
        <w:rPr>
          <w:rFonts w:asciiTheme="minorHAnsi" w:hAnsiTheme="minorHAnsi" w:cstheme="minorHAnsi"/>
          <w:u w:val="single"/>
        </w:rPr>
        <w:t>Strong applicants will have:</w:t>
      </w:r>
    </w:p>
    <w:p w14:paraId="75A31869" w14:textId="77777777" w:rsidR="00104B6B" w:rsidRPr="001E2E06" w:rsidRDefault="00883180">
      <w:pPr>
        <w:pStyle w:val="ListParagraph"/>
        <w:numPr>
          <w:ilvl w:val="0"/>
          <w:numId w:val="1"/>
        </w:numPr>
        <w:tabs>
          <w:tab w:val="left" w:pos="840"/>
          <w:tab w:val="left" w:pos="841"/>
        </w:tabs>
        <w:ind w:right="825"/>
        <w:rPr>
          <w:rFonts w:asciiTheme="minorHAnsi" w:hAnsiTheme="minorHAnsi" w:cstheme="minorHAnsi"/>
        </w:rPr>
      </w:pPr>
      <w:r w:rsidRPr="001E2E06">
        <w:rPr>
          <w:rFonts w:asciiTheme="minorHAnsi" w:hAnsiTheme="minorHAnsi" w:cstheme="minorHAnsi"/>
        </w:rPr>
        <w:t>Direct</w:t>
      </w:r>
      <w:r w:rsidRPr="001E2E06">
        <w:rPr>
          <w:rFonts w:asciiTheme="minorHAnsi" w:hAnsiTheme="minorHAnsi" w:cstheme="minorHAnsi"/>
          <w:spacing w:val="-8"/>
        </w:rPr>
        <w:t xml:space="preserve"> </w:t>
      </w:r>
      <w:r w:rsidRPr="001E2E06">
        <w:rPr>
          <w:rFonts w:asciiTheme="minorHAnsi" w:hAnsiTheme="minorHAnsi" w:cstheme="minorHAnsi"/>
        </w:rPr>
        <w:t>clinical</w:t>
      </w:r>
      <w:r w:rsidRPr="001E2E06">
        <w:rPr>
          <w:rFonts w:asciiTheme="minorHAnsi" w:hAnsiTheme="minorHAnsi" w:cstheme="minorHAnsi"/>
          <w:spacing w:val="-6"/>
        </w:rPr>
        <w:t xml:space="preserve"> </w:t>
      </w:r>
      <w:r w:rsidRPr="001E2E06">
        <w:rPr>
          <w:rFonts w:asciiTheme="minorHAnsi" w:hAnsiTheme="minorHAnsi" w:cstheme="minorHAnsi"/>
        </w:rPr>
        <w:t>experience</w:t>
      </w:r>
      <w:r w:rsidRPr="001E2E06">
        <w:rPr>
          <w:rFonts w:asciiTheme="minorHAnsi" w:hAnsiTheme="minorHAnsi" w:cstheme="minorHAnsi"/>
          <w:spacing w:val="-7"/>
        </w:rPr>
        <w:t xml:space="preserve"> </w:t>
      </w:r>
      <w:r w:rsidRPr="001E2E06">
        <w:rPr>
          <w:rFonts w:asciiTheme="minorHAnsi" w:hAnsiTheme="minorHAnsi" w:cstheme="minorHAnsi"/>
        </w:rPr>
        <w:t>and</w:t>
      </w:r>
      <w:r w:rsidRPr="001E2E06">
        <w:rPr>
          <w:rFonts w:asciiTheme="minorHAnsi" w:hAnsiTheme="minorHAnsi" w:cstheme="minorHAnsi"/>
          <w:spacing w:val="-5"/>
        </w:rPr>
        <w:t xml:space="preserve"> </w:t>
      </w:r>
      <w:r w:rsidRPr="001E2E06">
        <w:rPr>
          <w:rFonts w:asciiTheme="minorHAnsi" w:hAnsiTheme="minorHAnsi" w:cstheme="minorHAnsi"/>
        </w:rPr>
        <w:t>training</w:t>
      </w:r>
      <w:r w:rsidRPr="001E2E06">
        <w:rPr>
          <w:rFonts w:asciiTheme="minorHAnsi" w:hAnsiTheme="minorHAnsi" w:cstheme="minorHAnsi"/>
          <w:spacing w:val="-8"/>
        </w:rPr>
        <w:t xml:space="preserve"> </w:t>
      </w:r>
      <w:r w:rsidRPr="001E2E06">
        <w:rPr>
          <w:rFonts w:asciiTheme="minorHAnsi" w:hAnsiTheme="minorHAnsi" w:cstheme="minorHAnsi"/>
        </w:rPr>
        <w:t>in</w:t>
      </w:r>
      <w:r w:rsidRPr="001E2E06">
        <w:rPr>
          <w:rFonts w:asciiTheme="minorHAnsi" w:hAnsiTheme="minorHAnsi" w:cstheme="minorHAnsi"/>
          <w:spacing w:val="-8"/>
        </w:rPr>
        <w:t xml:space="preserve"> </w:t>
      </w:r>
      <w:r w:rsidRPr="001E2E06">
        <w:rPr>
          <w:rFonts w:asciiTheme="minorHAnsi" w:hAnsiTheme="minorHAnsi" w:cstheme="minorHAnsi"/>
        </w:rPr>
        <w:t>CBT</w:t>
      </w:r>
      <w:r w:rsidRPr="001E2E06">
        <w:rPr>
          <w:rFonts w:asciiTheme="minorHAnsi" w:hAnsiTheme="minorHAnsi" w:cstheme="minorHAnsi"/>
          <w:spacing w:val="-6"/>
        </w:rPr>
        <w:t xml:space="preserve"> </w:t>
      </w:r>
      <w:r w:rsidRPr="001E2E06">
        <w:rPr>
          <w:rFonts w:asciiTheme="minorHAnsi" w:hAnsiTheme="minorHAnsi" w:cstheme="minorHAnsi"/>
        </w:rPr>
        <w:t>for</w:t>
      </w:r>
      <w:r w:rsidRPr="001E2E06">
        <w:rPr>
          <w:rFonts w:asciiTheme="minorHAnsi" w:hAnsiTheme="minorHAnsi" w:cstheme="minorHAnsi"/>
          <w:spacing w:val="-7"/>
        </w:rPr>
        <w:t xml:space="preserve"> </w:t>
      </w:r>
      <w:r w:rsidRPr="001E2E06">
        <w:rPr>
          <w:rFonts w:asciiTheme="minorHAnsi" w:hAnsiTheme="minorHAnsi" w:cstheme="minorHAnsi"/>
        </w:rPr>
        <w:t>childhood</w:t>
      </w:r>
      <w:r w:rsidRPr="001E2E06">
        <w:rPr>
          <w:rFonts w:asciiTheme="minorHAnsi" w:hAnsiTheme="minorHAnsi" w:cstheme="minorHAnsi"/>
          <w:spacing w:val="-5"/>
        </w:rPr>
        <w:t xml:space="preserve"> </w:t>
      </w:r>
      <w:r w:rsidRPr="001E2E06">
        <w:rPr>
          <w:rFonts w:asciiTheme="minorHAnsi" w:hAnsiTheme="minorHAnsi" w:cstheme="minorHAnsi"/>
        </w:rPr>
        <w:t>depression,</w:t>
      </w:r>
      <w:r w:rsidRPr="001E2E06">
        <w:rPr>
          <w:rFonts w:asciiTheme="minorHAnsi" w:hAnsiTheme="minorHAnsi" w:cstheme="minorHAnsi"/>
          <w:spacing w:val="-7"/>
        </w:rPr>
        <w:t xml:space="preserve"> </w:t>
      </w:r>
      <w:r w:rsidRPr="001E2E06">
        <w:rPr>
          <w:rFonts w:asciiTheme="minorHAnsi" w:hAnsiTheme="minorHAnsi" w:cstheme="minorHAnsi"/>
        </w:rPr>
        <w:t>anxiety,</w:t>
      </w:r>
      <w:r w:rsidRPr="001E2E06">
        <w:rPr>
          <w:rFonts w:asciiTheme="minorHAnsi" w:hAnsiTheme="minorHAnsi" w:cstheme="minorHAnsi"/>
          <w:spacing w:val="-6"/>
        </w:rPr>
        <w:t xml:space="preserve"> </w:t>
      </w:r>
      <w:r w:rsidRPr="001E2E06">
        <w:rPr>
          <w:rFonts w:asciiTheme="minorHAnsi" w:hAnsiTheme="minorHAnsi" w:cstheme="minorHAnsi"/>
        </w:rPr>
        <w:t>post-traumatic</w:t>
      </w:r>
      <w:r w:rsidRPr="001E2E06">
        <w:rPr>
          <w:rFonts w:asciiTheme="minorHAnsi" w:hAnsiTheme="minorHAnsi" w:cstheme="minorHAnsi"/>
          <w:spacing w:val="-8"/>
        </w:rPr>
        <w:t xml:space="preserve"> </w:t>
      </w:r>
      <w:r w:rsidRPr="001E2E06">
        <w:rPr>
          <w:rFonts w:asciiTheme="minorHAnsi" w:hAnsiTheme="minorHAnsi" w:cstheme="minorHAnsi"/>
        </w:rPr>
        <w:t>stress,</w:t>
      </w:r>
      <w:r w:rsidRPr="001E2E06">
        <w:rPr>
          <w:rFonts w:asciiTheme="minorHAnsi" w:hAnsiTheme="minorHAnsi" w:cstheme="minorHAnsi"/>
          <w:spacing w:val="-7"/>
        </w:rPr>
        <w:t xml:space="preserve"> </w:t>
      </w:r>
      <w:r w:rsidRPr="001E2E06">
        <w:rPr>
          <w:rFonts w:asciiTheme="minorHAnsi" w:hAnsiTheme="minorHAnsi" w:cstheme="minorHAnsi"/>
        </w:rPr>
        <w:t>and/or behavioral parent training for childhood disruptive behavior</w:t>
      </w:r>
      <w:r w:rsidRPr="001E2E06">
        <w:rPr>
          <w:rFonts w:asciiTheme="minorHAnsi" w:hAnsiTheme="minorHAnsi" w:cstheme="minorHAnsi"/>
          <w:spacing w:val="-12"/>
        </w:rPr>
        <w:t xml:space="preserve"> </w:t>
      </w:r>
      <w:r w:rsidRPr="001E2E06">
        <w:rPr>
          <w:rFonts w:asciiTheme="minorHAnsi" w:hAnsiTheme="minorHAnsi" w:cstheme="minorHAnsi"/>
        </w:rPr>
        <w:t>disorders.</w:t>
      </w:r>
    </w:p>
    <w:p w14:paraId="75A3186A" w14:textId="77777777" w:rsidR="00104B6B" w:rsidRPr="001E2E06" w:rsidRDefault="00883180">
      <w:pPr>
        <w:pStyle w:val="ListParagraph"/>
        <w:numPr>
          <w:ilvl w:val="0"/>
          <w:numId w:val="1"/>
        </w:numPr>
        <w:tabs>
          <w:tab w:val="left" w:pos="840"/>
          <w:tab w:val="left" w:pos="841"/>
        </w:tabs>
        <w:ind w:right="326"/>
        <w:rPr>
          <w:rFonts w:asciiTheme="minorHAnsi" w:hAnsiTheme="minorHAnsi" w:cstheme="minorHAnsi"/>
        </w:rPr>
      </w:pPr>
      <w:r w:rsidRPr="001E2E06">
        <w:rPr>
          <w:rFonts w:asciiTheme="minorHAnsi" w:hAnsiTheme="minorHAnsi" w:cstheme="minorHAnsi"/>
        </w:rPr>
        <w:t>Experience with and/or knowledge of implementation science frameworks or methodologies (e.g., National Implementation</w:t>
      </w:r>
      <w:r w:rsidRPr="001E2E06">
        <w:rPr>
          <w:rFonts w:asciiTheme="minorHAnsi" w:hAnsiTheme="minorHAnsi" w:cstheme="minorHAnsi"/>
          <w:spacing w:val="-14"/>
        </w:rPr>
        <w:t xml:space="preserve"> </w:t>
      </w:r>
      <w:r w:rsidRPr="001E2E06">
        <w:rPr>
          <w:rFonts w:asciiTheme="minorHAnsi" w:hAnsiTheme="minorHAnsi" w:cstheme="minorHAnsi"/>
        </w:rPr>
        <w:t>Research</w:t>
      </w:r>
      <w:r w:rsidRPr="001E2E06">
        <w:rPr>
          <w:rFonts w:asciiTheme="minorHAnsi" w:hAnsiTheme="minorHAnsi" w:cstheme="minorHAnsi"/>
          <w:spacing w:val="-10"/>
        </w:rPr>
        <w:t xml:space="preserve"> </w:t>
      </w:r>
      <w:r w:rsidRPr="001E2E06">
        <w:rPr>
          <w:rFonts w:asciiTheme="minorHAnsi" w:hAnsiTheme="minorHAnsi" w:cstheme="minorHAnsi"/>
        </w:rPr>
        <w:t>Network,</w:t>
      </w:r>
      <w:r w:rsidRPr="001E2E06">
        <w:rPr>
          <w:rFonts w:asciiTheme="minorHAnsi" w:hAnsiTheme="minorHAnsi" w:cstheme="minorHAnsi"/>
          <w:spacing w:val="-8"/>
        </w:rPr>
        <w:t xml:space="preserve"> </w:t>
      </w:r>
      <w:r w:rsidRPr="001E2E06">
        <w:rPr>
          <w:rFonts w:asciiTheme="minorHAnsi" w:hAnsiTheme="minorHAnsi" w:cstheme="minorHAnsi"/>
        </w:rPr>
        <w:t>Consolidated</w:t>
      </w:r>
      <w:r w:rsidRPr="001E2E06">
        <w:rPr>
          <w:rFonts w:asciiTheme="minorHAnsi" w:hAnsiTheme="minorHAnsi" w:cstheme="minorHAnsi"/>
          <w:spacing w:val="-12"/>
        </w:rPr>
        <w:t xml:space="preserve"> </w:t>
      </w:r>
      <w:r w:rsidRPr="001E2E06">
        <w:rPr>
          <w:rFonts w:asciiTheme="minorHAnsi" w:hAnsiTheme="minorHAnsi" w:cstheme="minorHAnsi"/>
        </w:rPr>
        <w:t>Framework</w:t>
      </w:r>
      <w:r w:rsidRPr="001E2E06">
        <w:rPr>
          <w:rFonts w:asciiTheme="minorHAnsi" w:hAnsiTheme="minorHAnsi" w:cstheme="minorHAnsi"/>
          <w:spacing w:val="-10"/>
        </w:rPr>
        <w:t xml:space="preserve"> </w:t>
      </w:r>
      <w:r w:rsidRPr="001E2E06">
        <w:rPr>
          <w:rFonts w:asciiTheme="minorHAnsi" w:hAnsiTheme="minorHAnsi" w:cstheme="minorHAnsi"/>
        </w:rPr>
        <w:t>for</w:t>
      </w:r>
      <w:r w:rsidRPr="001E2E06">
        <w:rPr>
          <w:rFonts w:asciiTheme="minorHAnsi" w:hAnsiTheme="minorHAnsi" w:cstheme="minorHAnsi"/>
          <w:spacing w:val="-10"/>
        </w:rPr>
        <w:t xml:space="preserve"> </w:t>
      </w:r>
      <w:r w:rsidRPr="001E2E06">
        <w:rPr>
          <w:rFonts w:asciiTheme="minorHAnsi" w:hAnsiTheme="minorHAnsi" w:cstheme="minorHAnsi"/>
        </w:rPr>
        <w:t>Implementation</w:t>
      </w:r>
      <w:r w:rsidRPr="001E2E06">
        <w:rPr>
          <w:rFonts w:asciiTheme="minorHAnsi" w:hAnsiTheme="minorHAnsi" w:cstheme="minorHAnsi"/>
          <w:spacing w:val="-12"/>
        </w:rPr>
        <w:t xml:space="preserve"> </w:t>
      </w:r>
      <w:r w:rsidRPr="001E2E06">
        <w:rPr>
          <w:rFonts w:asciiTheme="minorHAnsi" w:hAnsiTheme="minorHAnsi" w:cstheme="minorHAnsi"/>
        </w:rPr>
        <w:t>Research,</w:t>
      </w:r>
      <w:r w:rsidRPr="001E2E06">
        <w:rPr>
          <w:rFonts w:asciiTheme="minorHAnsi" w:hAnsiTheme="minorHAnsi" w:cstheme="minorHAnsi"/>
          <w:spacing w:val="-7"/>
        </w:rPr>
        <w:t xml:space="preserve"> </w:t>
      </w:r>
      <w:r w:rsidRPr="001E2E06">
        <w:rPr>
          <w:rFonts w:asciiTheme="minorHAnsi" w:hAnsiTheme="minorHAnsi" w:cstheme="minorHAnsi"/>
        </w:rPr>
        <w:t>Learning</w:t>
      </w:r>
      <w:r w:rsidRPr="001E2E06">
        <w:rPr>
          <w:rFonts w:asciiTheme="minorHAnsi" w:hAnsiTheme="minorHAnsi" w:cstheme="minorHAnsi"/>
          <w:spacing w:val="-9"/>
        </w:rPr>
        <w:t xml:space="preserve"> </w:t>
      </w:r>
      <w:r w:rsidRPr="001E2E06">
        <w:rPr>
          <w:rFonts w:asciiTheme="minorHAnsi" w:hAnsiTheme="minorHAnsi" w:cstheme="minorHAnsi"/>
        </w:rPr>
        <w:t>Collaborative Methodology).</w:t>
      </w:r>
    </w:p>
    <w:p w14:paraId="75A3186B" w14:textId="77777777" w:rsidR="00104B6B" w:rsidRPr="001E2E06" w:rsidRDefault="00883180">
      <w:pPr>
        <w:pStyle w:val="ListParagraph"/>
        <w:numPr>
          <w:ilvl w:val="0"/>
          <w:numId w:val="1"/>
        </w:numPr>
        <w:tabs>
          <w:tab w:val="left" w:pos="840"/>
          <w:tab w:val="left" w:pos="841"/>
        </w:tabs>
        <w:spacing w:before="1" w:line="279" w:lineRule="exact"/>
        <w:rPr>
          <w:rFonts w:asciiTheme="minorHAnsi" w:hAnsiTheme="minorHAnsi" w:cstheme="minorHAnsi"/>
        </w:rPr>
      </w:pPr>
      <w:r w:rsidRPr="001E2E06">
        <w:rPr>
          <w:rFonts w:asciiTheme="minorHAnsi" w:hAnsiTheme="minorHAnsi" w:cstheme="minorHAnsi"/>
        </w:rPr>
        <w:t>Knowledge</w:t>
      </w:r>
      <w:r w:rsidRPr="001E2E06">
        <w:rPr>
          <w:rFonts w:asciiTheme="minorHAnsi" w:hAnsiTheme="minorHAnsi" w:cstheme="minorHAnsi"/>
          <w:spacing w:val="-4"/>
        </w:rPr>
        <w:t xml:space="preserve"> </w:t>
      </w:r>
      <w:r w:rsidRPr="001E2E06">
        <w:rPr>
          <w:rFonts w:asciiTheme="minorHAnsi" w:hAnsiTheme="minorHAnsi" w:cstheme="minorHAnsi"/>
        </w:rPr>
        <w:t>of</w:t>
      </w:r>
      <w:r w:rsidRPr="001E2E06">
        <w:rPr>
          <w:rFonts w:asciiTheme="minorHAnsi" w:hAnsiTheme="minorHAnsi" w:cstheme="minorHAnsi"/>
          <w:spacing w:val="-1"/>
        </w:rPr>
        <w:t xml:space="preserve"> </w:t>
      </w:r>
      <w:r w:rsidRPr="001E2E06">
        <w:rPr>
          <w:rFonts w:asciiTheme="minorHAnsi" w:hAnsiTheme="minorHAnsi" w:cstheme="minorHAnsi"/>
        </w:rPr>
        <w:t>the</w:t>
      </w:r>
      <w:r w:rsidRPr="001E2E06">
        <w:rPr>
          <w:rFonts w:asciiTheme="minorHAnsi" w:hAnsiTheme="minorHAnsi" w:cstheme="minorHAnsi"/>
          <w:spacing w:val="-2"/>
        </w:rPr>
        <w:t xml:space="preserve"> </w:t>
      </w:r>
      <w:r w:rsidRPr="001E2E06">
        <w:rPr>
          <w:rFonts w:asciiTheme="minorHAnsi" w:hAnsiTheme="minorHAnsi" w:cstheme="minorHAnsi"/>
        </w:rPr>
        <w:t>child</w:t>
      </w:r>
      <w:r w:rsidRPr="001E2E06">
        <w:rPr>
          <w:rFonts w:asciiTheme="minorHAnsi" w:hAnsiTheme="minorHAnsi" w:cstheme="minorHAnsi"/>
          <w:spacing w:val="-1"/>
        </w:rPr>
        <w:t xml:space="preserve"> </w:t>
      </w:r>
      <w:r w:rsidRPr="001E2E06">
        <w:rPr>
          <w:rFonts w:asciiTheme="minorHAnsi" w:hAnsiTheme="minorHAnsi" w:cstheme="minorHAnsi"/>
        </w:rPr>
        <w:t>welfare,</w:t>
      </w:r>
      <w:r w:rsidRPr="001E2E06">
        <w:rPr>
          <w:rFonts w:asciiTheme="minorHAnsi" w:hAnsiTheme="minorHAnsi" w:cstheme="minorHAnsi"/>
          <w:spacing w:val="-1"/>
        </w:rPr>
        <w:t xml:space="preserve"> </w:t>
      </w:r>
      <w:r w:rsidRPr="001E2E06">
        <w:rPr>
          <w:rFonts w:asciiTheme="minorHAnsi" w:hAnsiTheme="minorHAnsi" w:cstheme="minorHAnsi"/>
        </w:rPr>
        <w:t>juvenile</w:t>
      </w:r>
      <w:r w:rsidRPr="001E2E06">
        <w:rPr>
          <w:rFonts w:asciiTheme="minorHAnsi" w:hAnsiTheme="minorHAnsi" w:cstheme="minorHAnsi"/>
          <w:spacing w:val="-2"/>
        </w:rPr>
        <w:t xml:space="preserve"> </w:t>
      </w:r>
      <w:r w:rsidRPr="001E2E06">
        <w:rPr>
          <w:rFonts w:asciiTheme="minorHAnsi" w:hAnsiTheme="minorHAnsi" w:cstheme="minorHAnsi"/>
        </w:rPr>
        <w:t>justice,</w:t>
      </w:r>
      <w:r w:rsidRPr="001E2E06">
        <w:rPr>
          <w:rFonts w:asciiTheme="minorHAnsi" w:hAnsiTheme="minorHAnsi" w:cstheme="minorHAnsi"/>
          <w:spacing w:val="-1"/>
        </w:rPr>
        <w:t xml:space="preserve"> </w:t>
      </w:r>
      <w:r w:rsidRPr="001E2E06">
        <w:rPr>
          <w:rFonts w:asciiTheme="minorHAnsi" w:hAnsiTheme="minorHAnsi" w:cstheme="minorHAnsi"/>
        </w:rPr>
        <w:t>and/or</w:t>
      </w:r>
      <w:r w:rsidRPr="001E2E06">
        <w:rPr>
          <w:rFonts w:asciiTheme="minorHAnsi" w:hAnsiTheme="minorHAnsi" w:cstheme="minorHAnsi"/>
          <w:spacing w:val="-3"/>
        </w:rPr>
        <w:t xml:space="preserve"> </w:t>
      </w:r>
      <w:r w:rsidRPr="001E2E06">
        <w:rPr>
          <w:rFonts w:asciiTheme="minorHAnsi" w:hAnsiTheme="minorHAnsi" w:cstheme="minorHAnsi"/>
        </w:rPr>
        <w:t>mental</w:t>
      </w:r>
      <w:r w:rsidRPr="001E2E06">
        <w:rPr>
          <w:rFonts w:asciiTheme="minorHAnsi" w:hAnsiTheme="minorHAnsi" w:cstheme="minorHAnsi"/>
          <w:spacing w:val="-1"/>
        </w:rPr>
        <w:t xml:space="preserve"> </w:t>
      </w:r>
      <w:r w:rsidRPr="001E2E06">
        <w:rPr>
          <w:rFonts w:asciiTheme="minorHAnsi" w:hAnsiTheme="minorHAnsi" w:cstheme="minorHAnsi"/>
        </w:rPr>
        <w:t>health</w:t>
      </w:r>
      <w:r w:rsidRPr="001E2E06">
        <w:rPr>
          <w:rFonts w:asciiTheme="minorHAnsi" w:hAnsiTheme="minorHAnsi" w:cstheme="minorHAnsi"/>
          <w:spacing w:val="-1"/>
        </w:rPr>
        <w:t xml:space="preserve"> </w:t>
      </w:r>
      <w:r w:rsidRPr="001E2E06">
        <w:rPr>
          <w:rFonts w:asciiTheme="minorHAnsi" w:hAnsiTheme="minorHAnsi" w:cstheme="minorHAnsi"/>
        </w:rPr>
        <w:t>systems in</w:t>
      </w:r>
      <w:r w:rsidRPr="001E2E06">
        <w:rPr>
          <w:rFonts w:asciiTheme="minorHAnsi" w:hAnsiTheme="minorHAnsi" w:cstheme="minorHAnsi"/>
          <w:spacing w:val="-4"/>
        </w:rPr>
        <w:t xml:space="preserve"> </w:t>
      </w:r>
      <w:r w:rsidRPr="001E2E06">
        <w:rPr>
          <w:rFonts w:asciiTheme="minorHAnsi" w:hAnsiTheme="minorHAnsi" w:cstheme="minorHAnsi"/>
        </w:rPr>
        <w:t>Massachusetts or</w:t>
      </w:r>
      <w:r w:rsidRPr="001E2E06">
        <w:rPr>
          <w:rFonts w:asciiTheme="minorHAnsi" w:hAnsiTheme="minorHAnsi" w:cstheme="minorHAnsi"/>
          <w:spacing w:val="-3"/>
        </w:rPr>
        <w:t xml:space="preserve"> </w:t>
      </w:r>
      <w:r w:rsidRPr="001E2E06">
        <w:rPr>
          <w:rFonts w:asciiTheme="minorHAnsi" w:hAnsiTheme="minorHAnsi" w:cstheme="minorHAnsi"/>
        </w:rPr>
        <w:t>other</w:t>
      </w:r>
      <w:r w:rsidRPr="001E2E06">
        <w:rPr>
          <w:rFonts w:asciiTheme="minorHAnsi" w:hAnsiTheme="minorHAnsi" w:cstheme="minorHAnsi"/>
          <w:spacing w:val="-27"/>
        </w:rPr>
        <w:t xml:space="preserve"> </w:t>
      </w:r>
      <w:r w:rsidRPr="001E2E06">
        <w:rPr>
          <w:rFonts w:asciiTheme="minorHAnsi" w:hAnsiTheme="minorHAnsi" w:cstheme="minorHAnsi"/>
        </w:rPr>
        <w:t>states.</w:t>
      </w:r>
    </w:p>
    <w:p w14:paraId="75A3186C" w14:textId="77777777" w:rsidR="00104B6B" w:rsidRPr="001E2E06" w:rsidRDefault="00883180">
      <w:pPr>
        <w:pStyle w:val="ListParagraph"/>
        <w:numPr>
          <w:ilvl w:val="0"/>
          <w:numId w:val="1"/>
        </w:numPr>
        <w:tabs>
          <w:tab w:val="left" w:pos="840"/>
          <w:tab w:val="left" w:pos="841"/>
        </w:tabs>
        <w:spacing w:line="278" w:lineRule="exact"/>
        <w:rPr>
          <w:rFonts w:asciiTheme="minorHAnsi" w:hAnsiTheme="minorHAnsi" w:cstheme="minorHAnsi"/>
        </w:rPr>
      </w:pPr>
      <w:r w:rsidRPr="001E2E06">
        <w:rPr>
          <w:rFonts w:asciiTheme="minorHAnsi" w:hAnsiTheme="minorHAnsi" w:cstheme="minorHAnsi"/>
        </w:rPr>
        <w:t>Experience</w:t>
      </w:r>
      <w:r w:rsidRPr="001E2E06">
        <w:rPr>
          <w:rFonts w:asciiTheme="minorHAnsi" w:hAnsiTheme="minorHAnsi" w:cstheme="minorHAnsi"/>
          <w:spacing w:val="-3"/>
        </w:rPr>
        <w:t xml:space="preserve"> </w:t>
      </w:r>
      <w:r w:rsidRPr="001E2E06">
        <w:rPr>
          <w:rFonts w:asciiTheme="minorHAnsi" w:hAnsiTheme="minorHAnsi" w:cstheme="minorHAnsi"/>
        </w:rPr>
        <w:t>with</w:t>
      </w:r>
      <w:r w:rsidRPr="001E2E06">
        <w:rPr>
          <w:rFonts w:asciiTheme="minorHAnsi" w:hAnsiTheme="minorHAnsi" w:cstheme="minorHAnsi"/>
          <w:spacing w:val="-1"/>
        </w:rPr>
        <w:t xml:space="preserve"> </w:t>
      </w:r>
      <w:r w:rsidRPr="001E2E06">
        <w:rPr>
          <w:rFonts w:asciiTheme="minorHAnsi" w:hAnsiTheme="minorHAnsi" w:cstheme="minorHAnsi"/>
        </w:rPr>
        <w:t>large</w:t>
      </w:r>
      <w:r w:rsidRPr="001E2E06">
        <w:rPr>
          <w:rFonts w:asciiTheme="minorHAnsi" w:hAnsiTheme="minorHAnsi" w:cstheme="minorHAnsi"/>
          <w:spacing w:val="-3"/>
        </w:rPr>
        <w:t xml:space="preserve"> </w:t>
      </w:r>
      <w:r w:rsidRPr="001E2E06">
        <w:rPr>
          <w:rFonts w:asciiTheme="minorHAnsi" w:hAnsiTheme="minorHAnsi" w:cstheme="minorHAnsi"/>
        </w:rPr>
        <w:t>datasets and</w:t>
      </w:r>
      <w:r w:rsidRPr="001E2E06">
        <w:rPr>
          <w:rFonts w:asciiTheme="minorHAnsi" w:hAnsiTheme="minorHAnsi" w:cstheme="minorHAnsi"/>
          <w:spacing w:val="-4"/>
        </w:rPr>
        <w:t xml:space="preserve"> </w:t>
      </w:r>
      <w:r w:rsidRPr="001E2E06">
        <w:rPr>
          <w:rFonts w:asciiTheme="minorHAnsi" w:hAnsiTheme="minorHAnsi" w:cstheme="minorHAnsi"/>
        </w:rPr>
        <w:t>statistical</w:t>
      </w:r>
      <w:r w:rsidRPr="001E2E06">
        <w:rPr>
          <w:rFonts w:asciiTheme="minorHAnsi" w:hAnsiTheme="minorHAnsi" w:cstheme="minorHAnsi"/>
          <w:spacing w:val="-2"/>
        </w:rPr>
        <w:t xml:space="preserve"> </w:t>
      </w:r>
      <w:r w:rsidRPr="001E2E06">
        <w:rPr>
          <w:rFonts w:asciiTheme="minorHAnsi" w:hAnsiTheme="minorHAnsi" w:cstheme="minorHAnsi"/>
        </w:rPr>
        <w:t>analysis</w:t>
      </w:r>
      <w:r w:rsidRPr="001E2E06">
        <w:rPr>
          <w:rFonts w:asciiTheme="minorHAnsi" w:hAnsiTheme="minorHAnsi" w:cstheme="minorHAnsi"/>
          <w:spacing w:val="-1"/>
        </w:rPr>
        <w:t xml:space="preserve"> </w:t>
      </w:r>
      <w:r w:rsidRPr="001E2E06">
        <w:rPr>
          <w:rFonts w:asciiTheme="minorHAnsi" w:hAnsiTheme="minorHAnsi" w:cstheme="minorHAnsi"/>
        </w:rPr>
        <w:t>using</w:t>
      </w:r>
      <w:r w:rsidRPr="001E2E06">
        <w:rPr>
          <w:rFonts w:asciiTheme="minorHAnsi" w:hAnsiTheme="minorHAnsi" w:cstheme="minorHAnsi"/>
          <w:spacing w:val="-1"/>
        </w:rPr>
        <w:t xml:space="preserve"> </w:t>
      </w:r>
      <w:r w:rsidRPr="001E2E06">
        <w:rPr>
          <w:rFonts w:asciiTheme="minorHAnsi" w:hAnsiTheme="minorHAnsi" w:cstheme="minorHAnsi"/>
        </w:rPr>
        <w:t>SPSS</w:t>
      </w:r>
      <w:r w:rsidRPr="001E2E06">
        <w:rPr>
          <w:rFonts w:asciiTheme="minorHAnsi" w:hAnsiTheme="minorHAnsi" w:cstheme="minorHAnsi"/>
          <w:spacing w:val="-2"/>
        </w:rPr>
        <w:t xml:space="preserve"> </w:t>
      </w:r>
      <w:r w:rsidRPr="001E2E06">
        <w:rPr>
          <w:rFonts w:asciiTheme="minorHAnsi" w:hAnsiTheme="minorHAnsi" w:cstheme="minorHAnsi"/>
        </w:rPr>
        <w:t>for</w:t>
      </w:r>
      <w:r w:rsidRPr="001E2E06">
        <w:rPr>
          <w:rFonts w:asciiTheme="minorHAnsi" w:hAnsiTheme="minorHAnsi" w:cstheme="minorHAnsi"/>
          <w:spacing w:val="-1"/>
        </w:rPr>
        <w:t xml:space="preserve"> </w:t>
      </w:r>
      <w:r w:rsidRPr="001E2E06">
        <w:rPr>
          <w:rFonts w:asciiTheme="minorHAnsi" w:hAnsiTheme="minorHAnsi" w:cstheme="minorHAnsi"/>
        </w:rPr>
        <w:t>quality</w:t>
      </w:r>
      <w:r w:rsidRPr="001E2E06">
        <w:rPr>
          <w:rFonts w:asciiTheme="minorHAnsi" w:hAnsiTheme="minorHAnsi" w:cstheme="minorHAnsi"/>
          <w:spacing w:val="-2"/>
        </w:rPr>
        <w:t xml:space="preserve"> </w:t>
      </w:r>
      <w:r w:rsidRPr="001E2E06">
        <w:rPr>
          <w:rFonts w:asciiTheme="minorHAnsi" w:hAnsiTheme="minorHAnsi" w:cstheme="minorHAnsi"/>
        </w:rPr>
        <w:t>improvement</w:t>
      </w:r>
      <w:r w:rsidRPr="001E2E06">
        <w:rPr>
          <w:rFonts w:asciiTheme="minorHAnsi" w:hAnsiTheme="minorHAnsi" w:cstheme="minorHAnsi"/>
          <w:spacing w:val="-2"/>
        </w:rPr>
        <w:t xml:space="preserve"> </w:t>
      </w:r>
      <w:r w:rsidRPr="001E2E06">
        <w:rPr>
          <w:rFonts w:asciiTheme="minorHAnsi" w:hAnsiTheme="minorHAnsi" w:cstheme="minorHAnsi"/>
        </w:rPr>
        <w:t>or</w:t>
      </w:r>
      <w:r w:rsidRPr="001E2E06">
        <w:rPr>
          <w:rFonts w:asciiTheme="minorHAnsi" w:hAnsiTheme="minorHAnsi" w:cstheme="minorHAnsi"/>
          <w:spacing w:val="-1"/>
        </w:rPr>
        <w:t xml:space="preserve"> </w:t>
      </w:r>
      <w:r w:rsidRPr="001E2E06">
        <w:rPr>
          <w:rFonts w:asciiTheme="minorHAnsi" w:hAnsiTheme="minorHAnsi" w:cstheme="minorHAnsi"/>
        </w:rPr>
        <w:t>evaluation</w:t>
      </w:r>
      <w:r w:rsidRPr="001E2E06">
        <w:rPr>
          <w:rFonts w:asciiTheme="minorHAnsi" w:hAnsiTheme="minorHAnsi" w:cstheme="minorHAnsi"/>
          <w:spacing w:val="-28"/>
        </w:rPr>
        <w:t xml:space="preserve"> </w:t>
      </w:r>
      <w:r w:rsidRPr="001E2E06">
        <w:rPr>
          <w:rFonts w:asciiTheme="minorHAnsi" w:hAnsiTheme="minorHAnsi" w:cstheme="minorHAnsi"/>
        </w:rPr>
        <w:t>purposes.</w:t>
      </w:r>
    </w:p>
    <w:p w14:paraId="75A3186D" w14:textId="77777777" w:rsidR="00104B6B" w:rsidRPr="001E2E06" w:rsidRDefault="00883180">
      <w:pPr>
        <w:pStyle w:val="ListParagraph"/>
        <w:numPr>
          <w:ilvl w:val="0"/>
          <w:numId w:val="1"/>
        </w:numPr>
        <w:tabs>
          <w:tab w:val="left" w:pos="840"/>
          <w:tab w:val="left" w:pos="841"/>
        </w:tabs>
        <w:spacing w:line="279" w:lineRule="exact"/>
        <w:rPr>
          <w:rFonts w:asciiTheme="minorHAnsi" w:hAnsiTheme="minorHAnsi" w:cstheme="minorHAnsi"/>
        </w:rPr>
      </w:pPr>
      <w:r w:rsidRPr="001E2E06">
        <w:rPr>
          <w:rFonts w:asciiTheme="minorHAnsi" w:hAnsiTheme="minorHAnsi" w:cstheme="minorHAnsi"/>
        </w:rPr>
        <w:t>Experience using online database systems and/or survey</w:t>
      </w:r>
      <w:r w:rsidRPr="001E2E06">
        <w:rPr>
          <w:rFonts w:asciiTheme="minorHAnsi" w:hAnsiTheme="minorHAnsi" w:cstheme="minorHAnsi"/>
          <w:spacing w:val="-10"/>
        </w:rPr>
        <w:t xml:space="preserve"> </w:t>
      </w:r>
      <w:r w:rsidRPr="001E2E06">
        <w:rPr>
          <w:rFonts w:asciiTheme="minorHAnsi" w:hAnsiTheme="minorHAnsi" w:cstheme="minorHAnsi"/>
        </w:rPr>
        <w:t>tools.</w:t>
      </w:r>
    </w:p>
    <w:p w14:paraId="75A3186E" w14:textId="77777777" w:rsidR="00104B6B" w:rsidRPr="001E2E06" w:rsidRDefault="00883180">
      <w:pPr>
        <w:pStyle w:val="Heading1"/>
        <w:spacing w:before="249" w:line="247" w:lineRule="exact"/>
        <w:rPr>
          <w:rFonts w:asciiTheme="minorHAnsi" w:hAnsiTheme="minorHAnsi" w:cstheme="minorHAnsi"/>
        </w:rPr>
      </w:pPr>
      <w:r w:rsidRPr="001E2E06">
        <w:rPr>
          <w:rFonts w:asciiTheme="minorHAnsi" w:hAnsiTheme="minorHAnsi" w:cstheme="minorHAnsi"/>
        </w:rPr>
        <w:t>Compensation</w:t>
      </w:r>
    </w:p>
    <w:p w14:paraId="75A3186F" w14:textId="77777777" w:rsidR="00104B6B" w:rsidRPr="001E2E06" w:rsidRDefault="00883180">
      <w:pPr>
        <w:pStyle w:val="BodyText"/>
        <w:ind w:left="120" w:firstLine="0"/>
        <w:rPr>
          <w:rFonts w:asciiTheme="minorHAnsi" w:hAnsiTheme="minorHAnsi" w:cstheme="minorHAnsi"/>
        </w:rPr>
      </w:pPr>
      <w:r w:rsidRPr="001E2E06">
        <w:rPr>
          <w:rFonts w:asciiTheme="minorHAnsi" w:hAnsiTheme="minorHAnsi" w:cstheme="minorHAnsi"/>
        </w:rPr>
        <w:t>Compensation is competitive and based on experience. A generous benefits package is provided.</w:t>
      </w:r>
    </w:p>
    <w:p w14:paraId="75A31870" w14:textId="77777777" w:rsidR="00104B6B" w:rsidRPr="001E2E06" w:rsidRDefault="00104B6B">
      <w:pPr>
        <w:pStyle w:val="BodyText"/>
        <w:spacing w:before="6"/>
        <w:ind w:left="0" w:firstLine="0"/>
        <w:rPr>
          <w:rFonts w:asciiTheme="minorHAnsi" w:hAnsiTheme="minorHAnsi" w:cstheme="minorHAnsi"/>
        </w:rPr>
      </w:pPr>
    </w:p>
    <w:p w14:paraId="75A31871" w14:textId="77777777" w:rsidR="00104B6B" w:rsidRPr="001E2E06" w:rsidRDefault="00883180">
      <w:pPr>
        <w:pStyle w:val="Heading1"/>
        <w:rPr>
          <w:rFonts w:asciiTheme="minorHAnsi" w:hAnsiTheme="minorHAnsi" w:cstheme="minorHAnsi"/>
        </w:rPr>
      </w:pPr>
      <w:r w:rsidRPr="001E2E06">
        <w:rPr>
          <w:rFonts w:asciiTheme="minorHAnsi" w:hAnsiTheme="minorHAnsi" w:cstheme="minorHAnsi"/>
        </w:rPr>
        <w:t xml:space="preserve">Our </w:t>
      </w:r>
      <w:proofErr w:type="gramStart"/>
      <w:r w:rsidRPr="001E2E06">
        <w:rPr>
          <w:rFonts w:asciiTheme="minorHAnsi" w:hAnsiTheme="minorHAnsi" w:cstheme="minorHAnsi"/>
        </w:rPr>
        <w:t>Organization</w:t>
      </w:r>
      <w:proofErr w:type="gramEnd"/>
    </w:p>
    <w:p w14:paraId="75A31872" w14:textId="77777777" w:rsidR="00104B6B" w:rsidRPr="001E2E06" w:rsidRDefault="00883180">
      <w:pPr>
        <w:pStyle w:val="BodyText"/>
        <w:ind w:left="120" w:right="195" w:firstLine="0"/>
        <w:rPr>
          <w:rFonts w:asciiTheme="minorHAnsi" w:hAnsiTheme="minorHAnsi" w:cstheme="minorHAnsi"/>
        </w:rPr>
      </w:pPr>
      <w:r w:rsidRPr="001E2E06">
        <w:rPr>
          <w:rFonts w:asciiTheme="minorHAnsi" w:hAnsiTheme="minorHAnsi" w:cstheme="minorHAnsi"/>
        </w:rPr>
        <w:t>Founded in 1917, The Baker Center for Children and Families is a Harvard Medical School affiliate with proven leadership in children’s behavioral health. The Baker Center’s mission is to promote the best possible mental health of children through the integration of research, intervention, training, and advocacy. For over 100 years, The Baker Center has been instrumental in creating a continuum of care that supports children's healthy development at the policy, systems, and practice levels. Our research, dir</w:t>
      </w:r>
      <w:r w:rsidRPr="001E2E06">
        <w:rPr>
          <w:rFonts w:asciiTheme="minorHAnsi" w:hAnsiTheme="minorHAnsi" w:cstheme="minorHAnsi"/>
        </w:rPr>
        <w:t>ect programs and services, training, and advocacy make The Baker Center a preeminent voice and active resource on issues of children's mental health. At The Baker Center, the practices created and tested today will become the best practices of tomorrow. Our programs help children and families chart their own best course for developmental, emotional, and intellectual well-being in community-based</w:t>
      </w:r>
      <w:r w:rsidRPr="001E2E06">
        <w:rPr>
          <w:rFonts w:asciiTheme="minorHAnsi" w:hAnsiTheme="minorHAnsi" w:cstheme="minorHAnsi"/>
          <w:spacing w:val="-7"/>
        </w:rPr>
        <w:t xml:space="preserve"> </w:t>
      </w:r>
      <w:r w:rsidRPr="001E2E06">
        <w:rPr>
          <w:rFonts w:asciiTheme="minorHAnsi" w:hAnsiTheme="minorHAnsi" w:cstheme="minorHAnsi"/>
        </w:rPr>
        <w:t>settings.</w:t>
      </w:r>
    </w:p>
    <w:p w14:paraId="75A31873" w14:textId="77777777" w:rsidR="00104B6B" w:rsidRPr="001E2E06" w:rsidRDefault="00104B6B">
      <w:pPr>
        <w:pStyle w:val="BodyText"/>
        <w:spacing w:before="10"/>
        <w:ind w:left="0" w:firstLine="0"/>
        <w:rPr>
          <w:rFonts w:asciiTheme="minorHAnsi" w:hAnsiTheme="minorHAnsi" w:cstheme="minorHAnsi"/>
          <w:sz w:val="21"/>
        </w:rPr>
      </w:pPr>
    </w:p>
    <w:p w14:paraId="75A31874" w14:textId="77777777" w:rsidR="00104B6B" w:rsidRPr="001E2E06" w:rsidRDefault="00883180">
      <w:pPr>
        <w:pStyle w:val="BodyText"/>
        <w:ind w:left="120" w:right="379" w:firstLine="0"/>
        <w:rPr>
          <w:rFonts w:asciiTheme="minorHAnsi" w:hAnsiTheme="minorHAnsi" w:cstheme="minorHAnsi"/>
        </w:rPr>
      </w:pPr>
      <w:r w:rsidRPr="001E2E06">
        <w:rPr>
          <w:rFonts w:asciiTheme="minorHAnsi" w:hAnsiTheme="minorHAnsi" w:cstheme="minorHAnsi"/>
        </w:rPr>
        <w:t>The Baker Center for Children and Families is dedicated to the achievement of equality of opportunity for all its employees and applicants for employment without regard to race, color, religion, sex, sexual orientation, marital status, age, national origin, disability, veteran status, or any other protected group status under federal, state or local law. The Baker Center for Children and Families is an Equal Opportunity/Affirmative Action Employer.</w:t>
      </w:r>
    </w:p>
    <w:p w14:paraId="75A31875" w14:textId="77777777" w:rsidR="00104B6B" w:rsidRPr="001E2E06" w:rsidRDefault="00104B6B">
      <w:pPr>
        <w:pStyle w:val="BodyText"/>
        <w:spacing w:before="10"/>
        <w:ind w:left="0" w:firstLine="0"/>
        <w:rPr>
          <w:rFonts w:asciiTheme="minorHAnsi" w:hAnsiTheme="minorHAnsi" w:cstheme="minorHAnsi"/>
          <w:sz w:val="21"/>
        </w:rPr>
      </w:pPr>
    </w:p>
    <w:p w14:paraId="75A31876" w14:textId="77777777" w:rsidR="00104B6B" w:rsidRPr="001E2E06" w:rsidRDefault="00883180">
      <w:pPr>
        <w:pStyle w:val="BodyText"/>
        <w:ind w:left="120" w:right="181" w:firstLine="0"/>
        <w:jc w:val="both"/>
        <w:rPr>
          <w:rFonts w:asciiTheme="minorHAnsi" w:hAnsiTheme="minorHAnsi" w:cstheme="minorHAnsi"/>
        </w:rPr>
      </w:pPr>
      <w:r w:rsidRPr="001E2E06">
        <w:rPr>
          <w:rFonts w:asciiTheme="minorHAnsi" w:hAnsiTheme="minorHAnsi" w:cstheme="minorHAnsi"/>
        </w:rPr>
        <w:t>The preceding statements shall not be considered a detailed description of all the work requirements of the job. There may be other duties and responsibilities required to achieve the principal functions of the position and to advance the mission of The Baker Center for Children and Families.</w:t>
      </w:r>
    </w:p>
    <w:p w14:paraId="75A31877" w14:textId="77777777" w:rsidR="00104B6B" w:rsidRPr="001E2E06" w:rsidRDefault="00104B6B">
      <w:pPr>
        <w:pStyle w:val="BodyText"/>
        <w:spacing w:before="9"/>
        <w:ind w:left="0" w:firstLine="0"/>
        <w:rPr>
          <w:rFonts w:asciiTheme="minorHAnsi" w:hAnsiTheme="minorHAnsi" w:cstheme="minorHAnsi"/>
        </w:rPr>
      </w:pPr>
    </w:p>
    <w:p w14:paraId="75A31878" w14:textId="77777777" w:rsidR="00104B6B" w:rsidRPr="001E2E06" w:rsidRDefault="00883180">
      <w:pPr>
        <w:pStyle w:val="Heading1"/>
        <w:spacing w:line="247" w:lineRule="exact"/>
        <w:rPr>
          <w:rFonts w:asciiTheme="minorHAnsi" w:hAnsiTheme="minorHAnsi" w:cstheme="minorHAnsi"/>
        </w:rPr>
      </w:pPr>
      <w:r w:rsidRPr="001E2E06">
        <w:rPr>
          <w:rFonts w:asciiTheme="minorHAnsi" w:hAnsiTheme="minorHAnsi" w:cstheme="minorHAnsi"/>
        </w:rPr>
        <w:t>Applications</w:t>
      </w:r>
    </w:p>
    <w:p w14:paraId="75A31879" w14:textId="77777777" w:rsidR="00104B6B" w:rsidRPr="001E2E06" w:rsidRDefault="00883180">
      <w:pPr>
        <w:pStyle w:val="BodyText"/>
        <w:spacing w:line="245" w:lineRule="exact"/>
        <w:ind w:left="120" w:firstLine="0"/>
        <w:rPr>
          <w:rFonts w:asciiTheme="minorHAnsi" w:hAnsiTheme="minorHAnsi" w:cstheme="minorHAnsi"/>
        </w:rPr>
      </w:pPr>
      <w:r w:rsidRPr="001E2E06">
        <w:rPr>
          <w:rFonts w:asciiTheme="minorHAnsi" w:hAnsiTheme="minorHAnsi" w:cstheme="minorHAnsi"/>
        </w:rPr>
        <w:t>Interested candidates should send</w:t>
      </w:r>
    </w:p>
    <w:p w14:paraId="75A3187A" w14:textId="77777777" w:rsidR="00104B6B" w:rsidRPr="001E2E06" w:rsidRDefault="00883180">
      <w:pPr>
        <w:pStyle w:val="ListParagraph"/>
        <w:numPr>
          <w:ilvl w:val="0"/>
          <w:numId w:val="1"/>
        </w:numPr>
        <w:tabs>
          <w:tab w:val="left" w:pos="840"/>
          <w:tab w:val="left" w:pos="841"/>
        </w:tabs>
        <w:spacing w:line="276" w:lineRule="exact"/>
        <w:rPr>
          <w:rFonts w:asciiTheme="minorHAnsi" w:hAnsiTheme="minorHAnsi" w:cstheme="minorHAnsi"/>
        </w:rPr>
      </w:pPr>
      <w:r w:rsidRPr="001E2E06">
        <w:rPr>
          <w:rFonts w:asciiTheme="minorHAnsi" w:hAnsiTheme="minorHAnsi" w:cstheme="minorHAnsi"/>
        </w:rPr>
        <w:t>A cover letter specifically addressing your experience related to the job responsibilities</w:t>
      </w:r>
      <w:r w:rsidRPr="001E2E06">
        <w:rPr>
          <w:rFonts w:asciiTheme="minorHAnsi" w:hAnsiTheme="minorHAnsi" w:cstheme="minorHAnsi"/>
          <w:spacing w:val="-22"/>
        </w:rPr>
        <w:t xml:space="preserve"> </w:t>
      </w:r>
      <w:r w:rsidRPr="001E2E06">
        <w:rPr>
          <w:rFonts w:asciiTheme="minorHAnsi" w:hAnsiTheme="minorHAnsi" w:cstheme="minorHAnsi"/>
        </w:rPr>
        <w:t>above</w:t>
      </w:r>
    </w:p>
    <w:p w14:paraId="75A3187B" w14:textId="77777777" w:rsidR="00104B6B" w:rsidRPr="001E2E06" w:rsidRDefault="00883180">
      <w:pPr>
        <w:pStyle w:val="ListParagraph"/>
        <w:numPr>
          <w:ilvl w:val="0"/>
          <w:numId w:val="1"/>
        </w:numPr>
        <w:tabs>
          <w:tab w:val="left" w:pos="840"/>
          <w:tab w:val="left" w:pos="841"/>
        </w:tabs>
        <w:spacing w:line="279" w:lineRule="exact"/>
        <w:rPr>
          <w:rFonts w:asciiTheme="minorHAnsi" w:hAnsiTheme="minorHAnsi" w:cstheme="minorHAnsi"/>
        </w:rPr>
      </w:pPr>
      <w:r w:rsidRPr="001E2E06">
        <w:rPr>
          <w:rFonts w:asciiTheme="minorHAnsi" w:hAnsiTheme="minorHAnsi" w:cstheme="minorHAnsi"/>
        </w:rPr>
        <w:t>A curriculum</w:t>
      </w:r>
      <w:r w:rsidRPr="001E2E06">
        <w:rPr>
          <w:rFonts w:asciiTheme="minorHAnsi" w:hAnsiTheme="minorHAnsi" w:cstheme="minorHAnsi"/>
          <w:spacing w:val="-4"/>
        </w:rPr>
        <w:t xml:space="preserve"> </w:t>
      </w:r>
      <w:r w:rsidRPr="001E2E06">
        <w:rPr>
          <w:rFonts w:asciiTheme="minorHAnsi" w:hAnsiTheme="minorHAnsi" w:cstheme="minorHAnsi"/>
        </w:rPr>
        <w:t>vitae</w:t>
      </w:r>
    </w:p>
    <w:p w14:paraId="75A3187C" w14:textId="77777777" w:rsidR="00104B6B" w:rsidRPr="001E2E06" w:rsidRDefault="00883180">
      <w:pPr>
        <w:pStyle w:val="ListParagraph"/>
        <w:numPr>
          <w:ilvl w:val="0"/>
          <w:numId w:val="1"/>
        </w:numPr>
        <w:tabs>
          <w:tab w:val="left" w:pos="840"/>
          <w:tab w:val="left" w:pos="841"/>
        </w:tabs>
        <w:spacing w:before="2" w:line="278" w:lineRule="exact"/>
        <w:rPr>
          <w:rFonts w:asciiTheme="minorHAnsi" w:hAnsiTheme="minorHAnsi" w:cstheme="minorHAnsi"/>
        </w:rPr>
      </w:pPr>
      <w:r w:rsidRPr="001E2E06">
        <w:rPr>
          <w:rFonts w:asciiTheme="minorHAnsi" w:hAnsiTheme="minorHAnsi" w:cstheme="minorHAnsi"/>
        </w:rPr>
        <w:t>Two (2) reference letters emailed directly from your writer to</w:t>
      </w:r>
      <w:r w:rsidRPr="001E2E06">
        <w:rPr>
          <w:rFonts w:asciiTheme="minorHAnsi" w:hAnsiTheme="minorHAnsi" w:cstheme="minorHAnsi"/>
          <w:color w:val="0000FF"/>
          <w:spacing w:val="-16"/>
        </w:rPr>
        <w:t xml:space="preserve"> </w:t>
      </w:r>
      <w:hyperlink r:id="rId6">
        <w:r w:rsidRPr="001E2E06">
          <w:rPr>
            <w:rFonts w:asciiTheme="minorHAnsi" w:hAnsiTheme="minorHAnsi" w:cstheme="minorHAnsi"/>
            <w:color w:val="0000FF"/>
            <w:u w:val="single" w:color="0000FF"/>
          </w:rPr>
          <w:t>training@bakercenter.org</w:t>
        </w:r>
      </w:hyperlink>
    </w:p>
    <w:p w14:paraId="75A3187D" w14:textId="77777777" w:rsidR="00104B6B" w:rsidRPr="001E2E06" w:rsidRDefault="00883180">
      <w:pPr>
        <w:pStyle w:val="ListParagraph"/>
        <w:numPr>
          <w:ilvl w:val="0"/>
          <w:numId w:val="1"/>
        </w:numPr>
        <w:tabs>
          <w:tab w:val="left" w:pos="840"/>
          <w:tab w:val="left" w:pos="841"/>
        </w:tabs>
        <w:spacing w:line="277" w:lineRule="exact"/>
        <w:rPr>
          <w:rFonts w:asciiTheme="minorHAnsi" w:hAnsiTheme="minorHAnsi" w:cstheme="minorHAnsi"/>
        </w:rPr>
      </w:pPr>
      <w:r w:rsidRPr="001E2E06">
        <w:rPr>
          <w:rFonts w:asciiTheme="minorHAnsi" w:hAnsiTheme="minorHAnsi" w:cstheme="minorHAnsi"/>
        </w:rPr>
        <w:t xml:space="preserve">A de-identified assessment report (e.g., </w:t>
      </w:r>
      <w:proofErr w:type="spellStart"/>
      <w:r w:rsidRPr="001E2E06">
        <w:rPr>
          <w:rFonts w:asciiTheme="minorHAnsi" w:hAnsiTheme="minorHAnsi" w:cstheme="minorHAnsi"/>
        </w:rPr>
        <w:t>psychodiagnostic</w:t>
      </w:r>
      <w:proofErr w:type="spellEnd"/>
      <w:r w:rsidRPr="001E2E06">
        <w:rPr>
          <w:rFonts w:asciiTheme="minorHAnsi" w:hAnsiTheme="minorHAnsi" w:cstheme="minorHAnsi"/>
        </w:rPr>
        <w:t xml:space="preserve"> report, neuropsychological</w:t>
      </w:r>
      <w:r w:rsidRPr="001E2E06">
        <w:rPr>
          <w:rFonts w:asciiTheme="minorHAnsi" w:hAnsiTheme="minorHAnsi" w:cstheme="minorHAnsi"/>
          <w:spacing w:val="-14"/>
        </w:rPr>
        <w:t xml:space="preserve"> </w:t>
      </w:r>
      <w:r w:rsidRPr="001E2E06">
        <w:rPr>
          <w:rFonts w:asciiTheme="minorHAnsi" w:hAnsiTheme="minorHAnsi" w:cstheme="minorHAnsi"/>
        </w:rPr>
        <w:t>report)</w:t>
      </w:r>
    </w:p>
    <w:p w14:paraId="75A3187E" w14:textId="77777777" w:rsidR="00104B6B" w:rsidRPr="001E2E06" w:rsidRDefault="00883180">
      <w:pPr>
        <w:pStyle w:val="ListParagraph"/>
        <w:numPr>
          <w:ilvl w:val="0"/>
          <w:numId w:val="1"/>
        </w:numPr>
        <w:tabs>
          <w:tab w:val="left" w:pos="840"/>
          <w:tab w:val="left" w:pos="841"/>
        </w:tabs>
        <w:spacing w:line="279" w:lineRule="exact"/>
        <w:rPr>
          <w:rFonts w:asciiTheme="minorHAnsi" w:hAnsiTheme="minorHAnsi" w:cstheme="minorHAnsi"/>
        </w:rPr>
      </w:pPr>
      <w:r w:rsidRPr="001E2E06">
        <w:rPr>
          <w:rFonts w:asciiTheme="minorHAnsi" w:hAnsiTheme="minorHAnsi" w:cstheme="minorHAnsi"/>
        </w:rPr>
        <w:t>A de-identified treatment report (e.g., treatment plan, treatment</w:t>
      </w:r>
      <w:r w:rsidRPr="001E2E06">
        <w:rPr>
          <w:rFonts w:asciiTheme="minorHAnsi" w:hAnsiTheme="minorHAnsi" w:cstheme="minorHAnsi"/>
          <w:spacing w:val="-20"/>
        </w:rPr>
        <w:t xml:space="preserve"> </w:t>
      </w:r>
      <w:r w:rsidRPr="001E2E06">
        <w:rPr>
          <w:rFonts w:asciiTheme="minorHAnsi" w:hAnsiTheme="minorHAnsi" w:cstheme="minorHAnsi"/>
        </w:rPr>
        <w:t>summary)</w:t>
      </w:r>
    </w:p>
    <w:p w14:paraId="75A3187F" w14:textId="5F42B3CC" w:rsidR="00104B6B" w:rsidRPr="001E2E06" w:rsidRDefault="00883180">
      <w:pPr>
        <w:pStyle w:val="BodyText"/>
        <w:spacing w:before="247"/>
        <w:ind w:left="120" w:right="141" w:firstLine="0"/>
        <w:rPr>
          <w:rFonts w:asciiTheme="minorHAnsi" w:hAnsiTheme="minorHAnsi" w:cstheme="minorHAnsi"/>
        </w:rPr>
      </w:pPr>
      <w:r w:rsidRPr="001E2E06">
        <w:rPr>
          <w:rFonts w:asciiTheme="minorHAnsi" w:hAnsiTheme="minorHAnsi" w:cstheme="minorHAnsi"/>
        </w:rPr>
        <w:t xml:space="preserve">to Rachel Kim, Ph.D., Director of Implementation, Associate Director of Training at </w:t>
      </w:r>
      <w:hyperlink r:id="rId7">
        <w:r w:rsidRPr="001E2E06">
          <w:rPr>
            <w:rFonts w:asciiTheme="minorHAnsi" w:hAnsiTheme="minorHAnsi" w:cstheme="minorHAnsi"/>
            <w:color w:val="0000FF"/>
            <w:u w:val="single" w:color="0000FF"/>
          </w:rPr>
          <w:t>training@bakercenter.org</w:t>
        </w:r>
        <w:r w:rsidRPr="001E2E06">
          <w:rPr>
            <w:rFonts w:asciiTheme="minorHAnsi" w:hAnsiTheme="minorHAnsi" w:cstheme="minorHAnsi"/>
          </w:rPr>
          <w:t xml:space="preserve">. </w:t>
        </w:r>
      </w:hyperlink>
      <w:r w:rsidRPr="001E2E06">
        <w:rPr>
          <w:rFonts w:asciiTheme="minorHAnsi" w:hAnsiTheme="minorHAnsi" w:cstheme="minorHAnsi"/>
        </w:rPr>
        <w:t>In the title of your email, please reference “</w:t>
      </w:r>
      <w:r w:rsidR="00555FEC">
        <w:rPr>
          <w:rFonts w:asciiTheme="minorHAnsi" w:hAnsiTheme="minorHAnsi" w:cstheme="minorHAnsi"/>
        </w:rPr>
        <w:t xml:space="preserve">Clinical &amp; </w:t>
      </w:r>
      <w:r w:rsidRPr="001E2E06">
        <w:rPr>
          <w:rFonts w:asciiTheme="minorHAnsi" w:hAnsiTheme="minorHAnsi" w:cstheme="minorHAnsi"/>
        </w:rPr>
        <w:t>Implementation Postdoc Fellowship Application.” The position is contingent upon available funding.</w:t>
      </w:r>
    </w:p>
    <w:p w14:paraId="75A31880" w14:textId="77777777" w:rsidR="00104B6B" w:rsidRPr="001E2E06" w:rsidRDefault="00104B6B">
      <w:pPr>
        <w:pStyle w:val="BodyText"/>
        <w:ind w:left="0" w:firstLine="0"/>
        <w:rPr>
          <w:rFonts w:asciiTheme="minorHAnsi" w:hAnsiTheme="minorHAnsi" w:cstheme="minorHAnsi"/>
          <w:sz w:val="24"/>
        </w:rPr>
      </w:pPr>
    </w:p>
    <w:p w14:paraId="75A31881" w14:textId="6D188260" w:rsidR="00104B6B" w:rsidRPr="001E2E06" w:rsidRDefault="00883180">
      <w:pPr>
        <w:spacing w:before="137"/>
        <w:ind w:left="120"/>
        <w:rPr>
          <w:rFonts w:asciiTheme="minorHAnsi" w:hAnsiTheme="minorHAnsi" w:cstheme="minorHAnsi"/>
        </w:rPr>
      </w:pPr>
      <w:r w:rsidRPr="001E2E06">
        <w:rPr>
          <w:rFonts w:asciiTheme="minorHAnsi" w:hAnsiTheme="minorHAnsi" w:cstheme="minorHAnsi"/>
          <w:b/>
        </w:rPr>
        <w:lastRenderedPageBreak/>
        <w:t>Application Deadline</w:t>
      </w:r>
      <w:r w:rsidRPr="001E2E06">
        <w:rPr>
          <w:rFonts w:asciiTheme="minorHAnsi" w:hAnsiTheme="minorHAnsi" w:cstheme="minorHAnsi"/>
        </w:rPr>
        <w:t xml:space="preserve">: </w:t>
      </w:r>
      <w:r w:rsidR="00C8201E" w:rsidRPr="001E2E06">
        <w:rPr>
          <w:rFonts w:asciiTheme="minorHAnsi" w:hAnsiTheme="minorHAnsi" w:cstheme="minorHAnsi"/>
          <w:u w:val="single"/>
        </w:rPr>
        <w:t>December 1, 2024</w:t>
      </w:r>
    </w:p>
    <w:p w14:paraId="75A31882" w14:textId="082FAB74" w:rsidR="00104B6B" w:rsidRPr="001E2E06" w:rsidRDefault="00883180">
      <w:pPr>
        <w:spacing w:before="50"/>
        <w:ind w:left="120"/>
        <w:rPr>
          <w:rFonts w:asciiTheme="minorHAnsi" w:hAnsiTheme="minorHAnsi" w:cstheme="minorHAnsi"/>
        </w:rPr>
      </w:pPr>
      <w:r w:rsidRPr="001E2E06">
        <w:rPr>
          <w:rFonts w:asciiTheme="minorHAnsi" w:hAnsiTheme="minorHAnsi" w:cstheme="minorHAnsi"/>
          <w:b/>
        </w:rPr>
        <w:t xml:space="preserve">Position Start Date: </w:t>
      </w:r>
      <w:r w:rsidRPr="001E2E06">
        <w:rPr>
          <w:rFonts w:asciiTheme="minorHAnsi" w:hAnsiTheme="minorHAnsi" w:cstheme="minorHAnsi"/>
          <w:u w:val="single"/>
        </w:rPr>
        <w:t xml:space="preserve">July </w:t>
      </w:r>
      <w:r w:rsidR="00BB672C" w:rsidRPr="001E2E06">
        <w:rPr>
          <w:rFonts w:asciiTheme="minorHAnsi" w:hAnsiTheme="minorHAnsi" w:cstheme="minorHAnsi"/>
          <w:u w:val="single"/>
        </w:rPr>
        <w:t>1</w:t>
      </w:r>
      <w:r w:rsidR="00C8201E" w:rsidRPr="001E2E06">
        <w:rPr>
          <w:rFonts w:asciiTheme="minorHAnsi" w:hAnsiTheme="minorHAnsi" w:cstheme="minorHAnsi"/>
          <w:u w:val="single"/>
        </w:rPr>
        <w:t>, 2025</w:t>
      </w:r>
    </w:p>
    <w:sectPr w:rsidR="00104B6B" w:rsidRPr="001E2E06">
      <w:pgSz w:w="12240" w:h="15840"/>
      <w:pgMar w:top="600" w:right="64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D99"/>
    <w:multiLevelType w:val="hybridMultilevel"/>
    <w:tmpl w:val="ACEC8CCA"/>
    <w:lvl w:ilvl="0" w:tplc="C46866F2">
      <w:numFmt w:val="bullet"/>
      <w:lvlText w:val=""/>
      <w:lvlJc w:val="left"/>
      <w:pPr>
        <w:ind w:left="840" w:hanging="361"/>
      </w:pPr>
      <w:rPr>
        <w:rFonts w:ascii="Symbol" w:eastAsia="Symbol" w:hAnsi="Symbol" w:cs="Symbol" w:hint="default"/>
        <w:w w:val="98"/>
        <w:sz w:val="22"/>
        <w:szCs w:val="22"/>
        <w:lang w:val="en-US" w:eastAsia="en-US" w:bidi="en-US"/>
      </w:rPr>
    </w:lvl>
    <w:lvl w:ilvl="1" w:tplc="C8A8710C">
      <w:numFmt w:val="bullet"/>
      <w:lvlText w:val="•"/>
      <w:lvlJc w:val="left"/>
      <w:pPr>
        <w:ind w:left="1856" w:hanging="361"/>
      </w:pPr>
      <w:rPr>
        <w:rFonts w:hint="default"/>
        <w:lang w:val="en-US" w:eastAsia="en-US" w:bidi="en-US"/>
      </w:rPr>
    </w:lvl>
    <w:lvl w:ilvl="2" w:tplc="3A6C8D64">
      <w:numFmt w:val="bullet"/>
      <w:lvlText w:val="•"/>
      <w:lvlJc w:val="left"/>
      <w:pPr>
        <w:ind w:left="2872" w:hanging="361"/>
      </w:pPr>
      <w:rPr>
        <w:rFonts w:hint="default"/>
        <w:lang w:val="en-US" w:eastAsia="en-US" w:bidi="en-US"/>
      </w:rPr>
    </w:lvl>
    <w:lvl w:ilvl="3" w:tplc="A476B9CC">
      <w:numFmt w:val="bullet"/>
      <w:lvlText w:val="•"/>
      <w:lvlJc w:val="left"/>
      <w:pPr>
        <w:ind w:left="3888" w:hanging="361"/>
      </w:pPr>
      <w:rPr>
        <w:rFonts w:hint="default"/>
        <w:lang w:val="en-US" w:eastAsia="en-US" w:bidi="en-US"/>
      </w:rPr>
    </w:lvl>
    <w:lvl w:ilvl="4" w:tplc="4AFAA644">
      <w:numFmt w:val="bullet"/>
      <w:lvlText w:val="•"/>
      <w:lvlJc w:val="left"/>
      <w:pPr>
        <w:ind w:left="4904" w:hanging="361"/>
      </w:pPr>
      <w:rPr>
        <w:rFonts w:hint="default"/>
        <w:lang w:val="en-US" w:eastAsia="en-US" w:bidi="en-US"/>
      </w:rPr>
    </w:lvl>
    <w:lvl w:ilvl="5" w:tplc="FA40014A">
      <w:numFmt w:val="bullet"/>
      <w:lvlText w:val="•"/>
      <w:lvlJc w:val="left"/>
      <w:pPr>
        <w:ind w:left="5920" w:hanging="361"/>
      </w:pPr>
      <w:rPr>
        <w:rFonts w:hint="default"/>
        <w:lang w:val="en-US" w:eastAsia="en-US" w:bidi="en-US"/>
      </w:rPr>
    </w:lvl>
    <w:lvl w:ilvl="6" w:tplc="B66E4394">
      <w:numFmt w:val="bullet"/>
      <w:lvlText w:val="•"/>
      <w:lvlJc w:val="left"/>
      <w:pPr>
        <w:ind w:left="6936" w:hanging="361"/>
      </w:pPr>
      <w:rPr>
        <w:rFonts w:hint="default"/>
        <w:lang w:val="en-US" w:eastAsia="en-US" w:bidi="en-US"/>
      </w:rPr>
    </w:lvl>
    <w:lvl w:ilvl="7" w:tplc="1B0CE8A4">
      <w:numFmt w:val="bullet"/>
      <w:lvlText w:val="•"/>
      <w:lvlJc w:val="left"/>
      <w:pPr>
        <w:ind w:left="7952" w:hanging="361"/>
      </w:pPr>
      <w:rPr>
        <w:rFonts w:hint="default"/>
        <w:lang w:val="en-US" w:eastAsia="en-US" w:bidi="en-US"/>
      </w:rPr>
    </w:lvl>
    <w:lvl w:ilvl="8" w:tplc="9702B118">
      <w:numFmt w:val="bullet"/>
      <w:lvlText w:val="•"/>
      <w:lvlJc w:val="left"/>
      <w:pPr>
        <w:ind w:left="8968" w:hanging="361"/>
      </w:pPr>
      <w:rPr>
        <w:rFonts w:hint="default"/>
        <w:lang w:val="en-US" w:eastAsia="en-US" w:bidi="en-US"/>
      </w:rPr>
    </w:lvl>
  </w:abstractNum>
  <w:num w:numId="1" w16cid:durableId="151730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04B6B"/>
    <w:rsid w:val="00104B6B"/>
    <w:rsid w:val="001768CB"/>
    <w:rsid w:val="001E2E06"/>
    <w:rsid w:val="00257467"/>
    <w:rsid w:val="0043798F"/>
    <w:rsid w:val="00555FEC"/>
    <w:rsid w:val="00761084"/>
    <w:rsid w:val="00883180"/>
    <w:rsid w:val="00B85B4A"/>
    <w:rsid w:val="00BB672C"/>
    <w:rsid w:val="00C8201E"/>
    <w:rsid w:val="00CF0B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1844"/>
  <w15:docId w15:val="{8553BF78-D9E5-4F6C-AA0F-AE3D4AD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spacing w:line="244" w:lineRule="exact"/>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bakercenter.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bakercenter.org"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D33D61CD24D4DACF5A7129A72A054" ma:contentTypeVersion="14" ma:contentTypeDescription="Create a new document." ma:contentTypeScope="" ma:versionID="01c0f95690fe3aecad31baf742bfa8ea">
  <xsd:schema xmlns:xsd="http://www.w3.org/2001/XMLSchema" xmlns:xs="http://www.w3.org/2001/XMLSchema" xmlns:p="http://schemas.microsoft.com/office/2006/metadata/properties" xmlns:ns2="76027931-3be2-406b-98b1-d58b75bd613b" xmlns:ns3="d4c6a1db-05d4-4219-b99d-cf5c09613d45" targetNamespace="http://schemas.microsoft.com/office/2006/metadata/properties" ma:root="true" ma:fieldsID="288652f306f94fbcaa207e7abb6bbc15" ns2:_="" ns3:_="">
    <xsd:import namespace="76027931-3be2-406b-98b1-d58b75bd613b"/>
    <xsd:import namespace="d4c6a1db-05d4-4219-b99d-cf5c09613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7931-3be2-406b-98b1-d58b75bd6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94949d-49a8-457d-9caa-c6b5295247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a1db-05d4-4219-b99d-cf5c09613d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07c8-aabf-4e0c-9888-d04c8a606058}" ma:internalName="TaxCatchAll" ma:showField="CatchAllData" ma:web="d4c6a1db-05d4-4219-b99d-cf5c09613d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c6a1db-05d4-4219-b99d-cf5c09613d45" xsi:nil="true"/>
    <lcf76f155ced4ddcb4097134ff3c332f xmlns="76027931-3be2-406b-98b1-d58b75bd6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FEE42-3D57-48B0-B56E-B783DB1FE06B}"/>
</file>

<file path=customXml/itemProps2.xml><?xml version="1.0" encoding="utf-8"?>
<ds:datastoreItem xmlns:ds="http://schemas.openxmlformats.org/officeDocument/2006/customXml" ds:itemID="{C693D52A-BC9F-4183-BD82-EC106C7D00F5}"/>
</file>

<file path=customXml/itemProps3.xml><?xml version="1.0" encoding="utf-8"?>
<ds:datastoreItem xmlns:ds="http://schemas.openxmlformats.org/officeDocument/2006/customXml" ds:itemID="{88AB8865-7A08-46EF-B866-473E5F2D9E9A}"/>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Cheron</dc:creator>
  <cp:lastModifiedBy>Rachel Kim</cp:lastModifiedBy>
  <cp:revision>2</cp:revision>
  <dcterms:created xsi:type="dcterms:W3CDTF">2024-10-18T17:38:00Z</dcterms:created>
  <dcterms:modified xsi:type="dcterms:W3CDTF">2024-10-18T17:38:00Z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2024-10-18T00:00:00Z</vt:filetime>
  </property>
  <property fmtid="{D5CDD505-2E9C-101B-9397-08002B2CF9AE}" pid="5" name="ContentTypeId">
    <vt:lpwstr>0x010100D7AD33D61CD24D4DACF5A7129A72A054</vt:lpwstr>
  </property>
</Properties>
</file>